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9D" w:rsidRPr="00334FC0" w:rsidRDefault="0050379D" w:rsidP="00955142">
      <w:pPr>
        <w:spacing w:beforeLines="20" w:afterLines="20"/>
        <w:rPr>
          <w:rStyle w:val="Emphasis"/>
        </w:rPr>
      </w:pPr>
    </w:p>
    <w:p w:rsidR="000C0355" w:rsidRPr="001D01D0" w:rsidRDefault="007B47BB" w:rsidP="00955142">
      <w:pPr>
        <w:spacing w:beforeLines="20" w:afterLines="20"/>
        <w:rPr>
          <w:color w:val="000000" w:themeColor="text1"/>
        </w:rPr>
        <w:sectPr w:rsidR="000C0355" w:rsidRPr="001D01D0" w:rsidSect="00114A60">
          <w:footerReference w:type="default" r:id="rId8"/>
          <w:headerReference w:type="first" r:id="rId9"/>
          <w:footerReference w:type="first" r:id="rId10"/>
          <w:pgSz w:w="11907" w:h="16840" w:code="9"/>
          <w:pgMar w:top="1134" w:right="851" w:bottom="1134" w:left="1418" w:header="567" w:footer="590" w:gutter="0"/>
          <w:pgNumType w:start="0"/>
          <w:cols w:space="720"/>
          <w:docGrid w:linePitch="272"/>
        </w:sectPr>
      </w:pPr>
      <w:r w:rsidRPr="007B47BB">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PMQ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Rr8C7DSBEJ&#10;Hu25FwxlQZvOuAIgO/NiAztntpq+OqT0owWzIiT5AxMCB2hUdV91DcnI0euoTN9YGXIAZ9RHA85X&#10;A1jvEYXDPFtm0zn4ROFumX9c5Pk8tJGQ4vK5sc4/Mi1R2JTYgsMxPTltnR+gF0iopvQDFyK6LBTq&#10;SrxYLNNQQBrg7MH11307eue04HWAR6r2UG2ERScSJiedpnkcFujkBgaRUAENBMbyFwEG7Xxf9aOM&#10;la7PoAu8FWi71fYnRh3MXYndjyOxDCPxRYGxy2w2C4Mag9n80xQCe3tT3d6oo9xoaBC8s17ELeCJ&#10;olAA6F22Gz+MPMycIX6rdoaGb0LnQax9/51YMyrqgcuTvoweKd4IO2AHaT+Dtw2PqgfaA0NwKwQw&#10;r9G38W2FB3EbR9TvP8D6F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CvU1F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DC31B0" w:rsidRPr="000A0D51" w:rsidRDefault="00DC31B0"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DC31B0" w:rsidRPr="00466246" w:rsidRDefault="00DC31B0"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DC31B0" w:rsidRPr="00B33DFB" w:rsidRDefault="00DC31B0"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DC31B0" w:rsidRPr="00101F9E" w:rsidRDefault="00DC31B0" w:rsidP="00B9180C">
                  <w:pPr>
                    <w:jc w:val="center"/>
                    <w:rPr>
                      <w:b/>
                      <w:bCs/>
                      <w:noProof/>
                      <w:color w:val="0F243E" w:themeColor="text2" w:themeShade="80"/>
                      <w:sz w:val="18"/>
                    </w:rPr>
                  </w:pPr>
                </w:p>
                <w:p w:rsidR="00DC31B0" w:rsidRDefault="00DC31B0" w:rsidP="00B9180C">
                  <w:pPr>
                    <w:jc w:val="center"/>
                    <w:rPr>
                      <w:b/>
                      <w:bCs/>
                      <w:noProof/>
                      <w:color w:val="0F243E" w:themeColor="text2" w:themeShade="80"/>
                      <w:sz w:val="30"/>
                    </w:rPr>
                  </w:pPr>
                </w:p>
                <w:p w:rsidR="00DC31B0" w:rsidRPr="00267342" w:rsidRDefault="00DC31B0"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DC31B0" w:rsidRPr="00267342" w:rsidRDefault="00DC31B0"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DC31B0" w:rsidRPr="00101F9E" w:rsidRDefault="00DC31B0" w:rsidP="006E779B">
                  <w:pPr>
                    <w:pStyle w:val="NormalWeb"/>
                    <w:spacing w:before="0" w:beforeAutospacing="0" w:after="0" w:afterAutospacing="0"/>
                    <w:jc w:val="center"/>
                    <w:rPr>
                      <w:rFonts w:ascii="Calibri" w:eastAsiaTheme="majorEastAsia" w:hAnsi="Calibri"/>
                      <w:b/>
                      <w:bCs/>
                      <w:color w:val="002060"/>
                      <w:kern w:val="24"/>
                      <w:sz w:val="44"/>
                      <w:szCs w:val="52"/>
                    </w:rPr>
                  </w:pPr>
                </w:p>
                <w:p w:rsidR="00DC31B0" w:rsidRPr="006E779B" w:rsidRDefault="00DC31B0"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54</w:t>
                  </w:r>
                  <w:r w:rsidRPr="006E779B">
                    <w:rPr>
                      <w:rFonts w:ascii="Tahoma" w:hAnsi="Tahoma" w:cs="Tahoma"/>
                      <w:b/>
                      <w:color w:val="FF0000"/>
                      <w:sz w:val="26"/>
                      <w:szCs w:val="28"/>
                    </w:rPr>
                    <w:t xml:space="preserve"> - TỪ NGÀY </w:t>
                  </w:r>
                  <w:r>
                    <w:rPr>
                      <w:rFonts w:ascii="Tahoma" w:hAnsi="Tahoma" w:cs="Tahoma"/>
                      <w:b/>
                      <w:color w:val="FF0000"/>
                      <w:sz w:val="26"/>
                      <w:szCs w:val="28"/>
                    </w:rPr>
                    <w:t>18/8/2017</w:t>
                  </w:r>
                  <w:r w:rsidRPr="006E779B">
                    <w:rPr>
                      <w:rFonts w:ascii="Tahoma" w:hAnsi="Tahoma" w:cs="Tahoma"/>
                      <w:b/>
                      <w:color w:val="FF0000"/>
                      <w:sz w:val="26"/>
                      <w:szCs w:val="28"/>
                    </w:rPr>
                    <w:t xml:space="preserve"> -:- </w:t>
                  </w:r>
                  <w:r>
                    <w:rPr>
                      <w:rFonts w:ascii="Tahoma" w:hAnsi="Tahoma" w:cs="Tahoma"/>
                      <w:b/>
                      <w:color w:val="FF0000"/>
                      <w:sz w:val="26"/>
                      <w:szCs w:val="28"/>
                    </w:rPr>
                    <w:t>24/8/2017</w:t>
                  </w:r>
                </w:p>
                <w:p w:rsidR="00DC31B0" w:rsidRPr="00267342" w:rsidRDefault="00DC31B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DC31B0" w:rsidRPr="00267342" w:rsidRDefault="00DC31B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DC31B0" w:rsidRPr="006E779B" w:rsidRDefault="00DC31B0" w:rsidP="00267342">
                  <w:pPr>
                    <w:spacing w:before="60" w:after="60"/>
                    <w:jc w:val="center"/>
                    <w:rPr>
                      <w:rFonts w:ascii="Tahoma" w:hAnsi="Tahoma" w:cs="Tahoma"/>
                      <w:b/>
                      <w:bCs/>
                      <w:iCs/>
                      <w:sz w:val="26"/>
                      <w:szCs w:val="28"/>
                      <w:lang w:val="sv-SE"/>
                    </w:rPr>
                  </w:pPr>
                </w:p>
                <w:p w:rsidR="00DC31B0" w:rsidRPr="00267342" w:rsidRDefault="00DC31B0" w:rsidP="00955142">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DC31B0" w:rsidRPr="00267342" w:rsidRDefault="00DC31B0" w:rsidP="00955142">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DC31B0" w:rsidRPr="00267342" w:rsidRDefault="00DC31B0" w:rsidP="00955142">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DC31B0" w:rsidRPr="00CB7F21" w:rsidRDefault="00DC31B0" w:rsidP="00B9180C">
                  <w:pPr>
                    <w:jc w:val="center"/>
                    <w:rPr>
                      <w:rFonts w:ascii="Calibri" w:eastAsiaTheme="majorEastAsia" w:hAnsi="Calibri"/>
                      <w:b/>
                      <w:bCs/>
                      <w:color w:val="002060"/>
                      <w:kern w:val="24"/>
                      <w:sz w:val="24"/>
                      <w:szCs w:val="40"/>
                      <w:lang w:val="sv-SE"/>
                    </w:rPr>
                  </w:pPr>
                </w:p>
                <w:p w:rsidR="00DC31B0" w:rsidRDefault="00DC31B0"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31B0" w:rsidRDefault="00DC31B0" w:rsidP="00357AD7">
                  <w:pPr>
                    <w:spacing w:after="120"/>
                    <w:jc w:val="center"/>
                    <w:rPr>
                      <w:rFonts w:ascii="Tahoma" w:hAnsi="Tahoma" w:cs="Tahoma"/>
                      <w:b/>
                      <w:bCs/>
                      <w:noProof/>
                      <w:color w:val="000000" w:themeColor="text1"/>
                      <w:sz w:val="22"/>
                      <w:u w:val="single"/>
                    </w:rPr>
                  </w:pPr>
                </w:p>
                <w:p w:rsidR="00DC31B0" w:rsidRPr="00357AD7" w:rsidRDefault="00DC31B0"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DC31B0" w:rsidRPr="00CB7F21" w:rsidRDefault="00DC31B0"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DC31B0" w:rsidRPr="00CB7F21" w:rsidRDefault="00DC31B0"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w:t>
                  </w:r>
                  <w:r>
                    <w:rPr>
                      <w:rFonts w:ascii="Tahoma" w:hAnsi="Tahoma" w:cs="Tahoma"/>
                      <w:bCs/>
                      <w:noProof/>
                    </w:rPr>
                    <w:t>236</w:t>
                  </w:r>
                  <w:r w:rsidRPr="00CB7F21">
                    <w:rPr>
                      <w:rFonts w:ascii="Tahoma" w:hAnsi="Tahoma" w:cs="Tahoma"/>
                      <w:bCs/>
                      <w:noProof/>
                      <w:lang w:val="vi-VN"/>
                    </w:rPr>
                    <w:t xml:space="preserve">.3656388 </w:t>
                  </w:r>
                </w:p>
                <w:p w:rsidR="00DC31B0" w:rsidRDefault="00DC31B0"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DC31B0" w:rsidRDefault="00DC31B0" w:rsidP="0035340A">
                  <w:pPr>
                    <w:jc w:val="center"/>
                    <w:rPr>
                      <w:rStyle w:val="Hyperlink"/>
                      <w:rFonts w:ascii="Tahoma" w:hAnsi="Tahoma" w:cs="Tahoma"/>
                      <w:bCs/>
                      <w:noProof/>
                    </w:rPr>
                  </w:pPr>
                </w:p>
                <w:p w:rsidR="00DC31B0" w:rsidRPr="00357AD7" w:rsidRDefault="00DC31B0"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DC31B0" w:rsidRPr="00CB7F21" w:rsidRDefault="00DC31B0"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DC31B0" w:rsidRPr="00357AD7" w:rsidRDefault="00DC31B0" w:rsidP="0035340A">
                  <w:pPr>
                    <w:jc w:val="center"/>
                    <w:rPr>
                      <w:b/>
                      <w:bCs/>
                      <w:noProof/>
                      <w:color w:val="000000" w:themeColor="text1"/>
                      <w:sz w:val="30"/>
                      <w:lang w:val="vi-VN"/>
                    </w:rPr>
                  </w:pPr>
                  <w:r>
                    <w:rPr>
                      <w:rFonts w:ascii="Tahoma" w:hAnsi="Tahoma" w:cs="Tahoma"/>
                      <w:bCs/>
                      <w:noProof/>
                      <w:lang w:val="vi-VN"/>
                    </w:rPr>
                    <w:t xml:space="preserve">TEL: </w:t>
                  </w:r>
                  <w:r>
                    <w:rPr>
                      <w:rFonts w:ascii="Tahoma" w:hAnsi="Tahoma" w:cs="Tahoma"/>
                      <w:bCs/>
                      <w:noProof/>
                    </w:rPr>
                    <w:t>0235.</w:t>
                  </w:r>
                  <w:r w:rsidRPr="0035340A">
                    <w:rPr>
                      <w:rFonts w:ascii="Tahoma" w:hAnsi="Tahoma" w:cs="Tahoma"/>
                      <w:bCs/>
                      <w:noProof/>
                    </w:rPr>
                    <w:t>38</w:t>
                  </w:r>
                  <w:r>
                    <w:rPr>
                      <w:rFonts w:ascii="Tahoma" w:hAnsi="Tahoma" w:cs="Tahoma"/>
                      <w:bCs/>
                      <w:noProof/>
                      <w:lang w:val="vi-VN"/>
                    </w:rPr>
                    <w:t>38699</w:t>
                  </w:r>
                </w:p>
                <w:p w:rsidR="00DC31B0" w:rsidRDefault="00DC31B0" w:rsidP="00101F9E">
                  <w:pPr>
                    <w:rPr>
                      <w:b/>
                      <w:bCs/>
                      <w:noProof/>
                      <w:color w:val="000000" w:themeColor="text1"/>
                      <w:sz w:val="36"/>
                    </w:rPr>
                  </w:pPr>
                </w:p>
                <w:p w:rsidR="00DC31B0" w:rsidRPr="00101F9E" w:rsidRDefault="00DC31B0" w:rsidP="00101F9E">
                  <w:pPr>
                    <w:rPr>
                      <w:b/>
                      <w:bCs/>
                      <w:noProof/>
                      <w:color w:val="000000" w:themeColor="text1"/>
                      <w:sz w:val="36"/>
                    </w:rPr>
                  </w:pPr>
                </w:p>
                <w:p w:rsidR="00DC31B0" w:rsidRPr="000567C0" w:rsidRDefault="00DC31B0"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p w:rsidR="00DC31B0" w:rsidRDefault="00DC31B0" w:rsidP="006E779B">
                  <w:pPr>
                    <w:jc w:val="center"/>
                    <w:rPr>
                      <w:b/>
                      <w:bCs/>
                      <w:noProof/>
                      <w:color w:val="000000" w:themeColor="text1"/>
                      <w:sz w:val="16"/>
                    </w:rPr>
                  </w:pPr>
                </w:p>
                <w:p w:rsidR="00DC31B0" w:rsidRDefault="00DC31B0" w:rsidP="006E779B">
                  <w:pPr>
                    <w:jc w:val="center"/>
                    <w:rPr>
                      <w:b/>
                      <w:bCs/>
                      <w:noProof/>
                      <w:color w:val="000000" w:themeColor="text1"/>
                      <w:sz w:val="16"/>
                    </w:rPr>
                  </w:pPr>
                </w:p>
                <w:p w:rsidR="00DC31B0" w:rsidRDefault="00DC31B0" w:rsidP="006E779B">
                  <w:pPr>
                    <w:jc w:val="center"/>
                    <w:rPr>
                      <w:b/>
                      <w:bCs/>
                      <w:noProof/>
                      <w:color w:val="000000" w:themeColor="text1"/>
                      <w:sz w:val="16"/>
                    </w:rPr>
                  </w:pPr>
                </w:p>
                <w:p w:rsidR="00DC31B0" w:rsidRDefault="00DC31B0" w:rsidP="006E779B">
                  <w:pPr>
                    <w:jc w:val="center"/>
                    <w:rPr>
                      <w:b/>
                      <w:bCs/>
                      <w:noProof/>
                      <w:color w:val="000000" w:themeColor="text1"/>
                      <w:sz w:val="16"/>
                    </w:rPr>
                  </w:pPr>
                </w:p>
                <w:p w:rsidR="00DC31B0" w:rsidRDefault="00DC31B0" w:rsidP="006E779B">
                  <w:pPr>
                    <w:jc w:val="center"/>
                    <w:rPr>
                      <w:b/>
                      <w:bCs/>
                      <w:noProof/>
                      <w:color w:val="000000" w:themeColor="text1"/>
                      <w:sz w:val="16"/>
                    </w:rPr>
                  </w:pPr>
                </w:p>
                <w:p w:rsidR="00DC31B0" w:rsidRPr="00FF719B" w:rsidRDefault="00DC31B0"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Default="00DC31B0" w:rsidP="00B9180C">
                  <w:pPr>
                    <w:jc w:val="center"/>
                    <w:rPr>
                      <w:i/>
                      <w:noProof/>
                    </w:rPr>
                  </w:pPr>
                </w:p>
                <w:p w:rsidR="00DC31B0" w:rsidRPr="00B348F6" w:rsidRDefault="00DC31B0" w:rsidP="00B9180C">
                  <w:pPr>
                    <w:jc w:val="center"/>
                    <w:rPr>
                      <w:b/>
                      <w:bCs/>
                      <w:noProof/>
                      <w:color w:val="002060"/>
                      <w:sz w:val="30"/>
                    </w:rPr>
                  </w:pPr>
                </w:p>
                <w:p w:rsidR="00DC31B0" w:rsidRPr="0066411C" w:rsidRDefault="00DC31B0"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DC31B0" w:rsidRPr="0066411C" w:rsidRDefault="00DC31B0"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7B47BB" w:rsidP="00955142">
      <w:pPr>
        <w:spacing w:beforeLines="20" w:afterLines="20"/>
        <w:rPr>
          <w:color w:val="000000" w:themeColor="text1"/>
        </w:rPr>
      </w:pPr>
      <w:r w:rsidRPr="007B47BB">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DC31B0" w:rsidRPr="000A0D51" w:rsidRDefault="00DC31B0"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DC31B0" w:rsidRPr="00466246" w:rsidRDefault="00DC31B0"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DC31B0" w:rsidRPr="00B33DFB" w:rsidRDefault="00DC31B0"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DC31B0" w:rsidRDefault="00DC31B0" w:rsidP="00EB2EBD">
                  <w:pPr>
                    <w:jc w:val="center"/>
                    <w:rPr>
                      <w:b/>
                      <w:bCs/>
                      <w:noProof/>
                      <w:color w:val="0F243E" w:themeColor="text2" w:themeShade="80"/>
                      <w:sz w:val="30"/>
                    </w:rPr>
                  </w:pPr>
                </w:p>
                <w:p w:rsidR="00DC31B0" w:rsidRDefault="00DC31B0" w:rsidP="00EB2EBD">
                  <w:pPr>
                    <w:jc w:val="center"/>
                    <w:rPr>
                      <w:b/>
                      <w:bCs/>
                      <w:noProof/>
                      <w:color w:val="0F243E" w:themeColor="text2" w:themeShade="80"/>
                      <w:sz w:val="30"/>
                    </w:rPr>
                  </w:pPr>
                </w:p>
                <w:p w:rsidR="00DC31B0" w:rsidRDefault="00DC31B0" w:rsidP="00267342">
                  <w:pPr>
                    <w:rPr>
                      <w:b/>
                      <w:bCs/>
                      <w:noProof/>
                      <w:color w:val="0F243E" w:themeColor="text2" w:themeShade="80"/>
                      <w:sz w:val="30"/>
                    </w:rPr>
                  </w:pPr>
                </w:p>
                <w:p w:rsidR="00DC31B0" w:rsidRDefault="00DC31B0" w:rsidP="00EB2EBD">
                  <w:pPr>
                    <w:jc w:val="center"/>
                    <w:rPr>
                      <w:b/>
                      <w:bCs/>
                      <w:noProof/>
                      <w:color w:val="0F243E" w:themeColor="text2" w:themeShade="80"/>
                      <w:sz w:val="30"/>
                    </w:rPr>
                  </w:pPr>
                </w:p>
                <w:p w:rsidR="00DC31B0" w:rsidRPr="006E779B" w:rsidRDefault="00DC31B0"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DC31B0" w:rsidRDefault="00DC31B0"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DC31B0" w:rsidRPr="006E779B" w:rsidRDefault="00DC31B0"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DC31B0" w:rsidRPr="006E779B" w:rsidRDefault="00DC31B0"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54 </w:t>
                  </w:r>
                  <w:r w:rsidRPr="006E779B">
                    <w:rPr>
                      <w:rFonts w:ascii="Tahoma" w:hAnsi="Tahoma" w:cs="Tahoma"/>
                      <w:b/>
                      <w:color w:val="FF0000"/>
                      <w:sz w:val="26"/>
                      <w:szCs w:val="28"/>
                    </w:rPr>
                    <w:t xml:space="preserve">- TỪ NGÀY </w:t>
                  </w:r>
                  <w:r>
                    <w:rPr>
                      <w:rFonts w:ascii="Tahoma" w:hAnsi="Tahoma" w:cs="Tahoma"/>
                      <w:b/>
                      <w:color w:val="FF0000"/>
                      <w:sz w:val="26"/>
                      <w:szCs w:val="28"/>
                    </w:rPr>
                    <w:t>18/8/2017</w:t>
                  </w:r>
                  <w:r w:rsidRPr="006E779B">
                    <w:rPr>
                      <w:rFonts w:ascii="Tahoma" w:hAnsi="Tahoma" w:cs="Tahoma"/>
                      <w:b/>
                      <w:color w:val="FF0000"/>
                      <w:sz w:val="26"/>
                      <w:szCs w:val="28"/>
                    </w:rPr>
                    <w:t xml:space="preserve"> -:- </w:t>
                  </w:r>
                  <w:r>
                    <w:rPr>
                      <w:rFonts w:ascii="Tahoma" w:hAnsi="Tahoma" w:cs="Tahoma"/>
                      <w:b/>
                      <w:color w:val="FF0000"/>
                      <w:sz w:val="26"/>
                      <w:szCs w:val="28"/>
                    </w:rPr>
                    <w:t>24/8/2017</w:t>
                  </w:r>
                </w:p>
                <w:p w:rsidR="00DC31B0" w:rsidRPr="00267342" w:rsidRDefault="00DC31B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DC31B0" w:rsidRPr="00267342" w:rsidRDefault="00DC31B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DC31B0" w:rsidRPr="003001F3" w:rsidRDefault="00DC31B0" w:rsidP="00267342">
                  <w:pPr>
                    <w:spacing w:before="60" w:after="60"/>
                    <w:jc w:val="center"/>
                    <w:rPr>
                      <w:rFonts w:ascii="Tahoma" w:hAnsi="Tahoma" w:cs="Tahoma"/>
                      <w:b/>
                      <w:bCs/>
                      <w:iCs/>
                      <w:sz w:val="52"/>
                      <w:szCs w:val="28"/>
                      <w:lang w:val="sv-SE"/>
                    </w:rPr>
                  </w:pPr>
                </w:p>
                <w:p w:rsidR="00DC31B0" w:rsidRPr="00267342" w:rsidRDefault="00DC31B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DC31B0" w:rsidRPr="00267342" w:rsidRDefault="00DC31B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DC31B0" w:rsidRPr="00267342" w:rsidRDefault="00DC31B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DC31B0" w:rsidRPr="00CB7F21" w:rsidRDefault="00DC31B0" w:rsidP="00EB2EBD">
                  <w:pPr>
                    <w:pStyle w:val="NormalWeb"/>
                    <w:spacing w:before="0" w:beforeAutospacing="0" w:after="120" w:afterAutospacing="0" w:line="276" w:lineRule="auto"/>
                    <w:jc w:val="center"/>
                    <w:rPr>
                      <w:rFonts w:ascii="Verdana" w:hAnsi="Verdana"/>
                      <w:b/>
                      <w:sz w:val="28"/>
                      <w:lang w:val="sv-SE"/>
                    </w:rPr>
                  </w:pPr>
                </w:p>
                <w:p w:rsidR="00DC31B0" w:rsidRPr="00CB7F21" w:rsidRDefault="00DC31B0" w:rsidP="00EB2EBD">
                  <w:pPr>
                    <w:pStyle w:val="NormalWeb"/>
                    <w:spacing w:before="0" w:beforeAutospacing="0" w:after="120" w:afterAutospacing="0" w:line="276" w:lineRule="auto"/>
                    <w:jc w:val="center"/>
                    <w:rPr>
                      <w:rFonts w:ascii="Verdana" w:hAnsi="Verdana"/>
                      <w:b/>
                      <w:sz w:val="28"/>
                      <w:lang w:val="sv-SE"/>
                    </w:rPr>
                  </w:pPr>
                </w:p>
                <w:p w:rsidR="00DC31B0" w:rsidRPr="00CB7F21" w:rsidRDefault="00DC31B0" w:rsidP="00EB2EBD">
                  <w:pPr>
                    <w:pStyle w:val="NormalWeb"/>
                    <w:spacing w:before="0" w:beforeAutospacing="0" w:after="120" w:afterAutospacing="0" w:line="276" w:lineRule="auto"/>
                    <w:jc w:val="center"/>
                    <w:rPr>
                      <w:rFonts w:ascii="Verdana" w:hAnsi="Verdana"/>
                      <w:b/>
                      <w:sz w:val="28"/>
                      <w:lang w:val="sv-SE"/>
                    </w:rPr>
                  </w:pPr>
                </w:p>
                <w:p w:rsidR="00DC31B0" w:rsidRPr="00CB7F21" w:rsidRDefault="00DC31B0" w:rsidP="00EB2EBD">
                  <w:pPr>
                    <w:jc w:val="center"/>
                    <w:rPr>
                      <w:rFonts w:ascii="Calibri" w:eastAsiaTheme="majorEastAsia" w:hAnsi="Calibri"/>
                      <w:b/>
                      <w:bCs/>
                      <w:color w:val="002060"/>
                      <w:kern w:val="24"/>
                      <w:sz w:val="36"/>
                      <w:szCs w:val="40"/>
                      <w:lang w:val="sv-SE"/>
                    </w:rPr>
                  </w:pPr>
                </w:p>
                <w:tbl>
                  <w:tblPr>
                    <w:tblW w:w="10401" w:type="dxa"/>
                    <w:tblLook w:val="04A0"/>
                  </w:tblPr>
                  <w:tblGrid>
                    <w:gridCol w:w="558"/>
                    <w:gridCol w:w="8100"/>
                    <w:gridCol w:w="1743"/>
                  </w:tblGrid>
                  <w:tr w:rsidR="00DC31B0" w:rsidRPr="00FF2FBF" w:rsidTr="00FF2FBF">
                    <w:trPr>
                      <w:trHeight w:val="1439"/>
                    </w:trPr>
                    <w:tc>
                      <w:tcPr>
                        <w:tcW w:w="558" w:type="dxa"/>
                      </w:tcPr>
                      <w:p w:rsidR="00DC31B0" w:rsidRPr="00CB7F21" w:rsidRDefault="00DC31B0" w:rsidP="00402808">
                        <w:pPr>
                          <w:jc w:val="both"/>
                          <w:rPr>
                            <w:bCs/>
                            <w:sz w:val="24"/>
                            <w:szCs w:val="24"/>
                            <w:lang w:val="sv-SE"/>
                          </w:rPr>
                        </w:pPr>
                      </w:p>
                    </w:tc>
                    <w:tc>
                      <w:tcPr>
                        <w:tcW w:w="8100" w:type="dxa"/>
                      </w:tcPr>
                      <w:p w:rsidR="00DC31B0" w:rsidRPr="00CB7F21" w:rsidRDefault="00DC31B0"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DC31B0" w:rsidRPr="00FF2FBF" w:rsidRDefault="00DC31B0"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DC31B0" w:rsidRPr="00FF2FBF" w:rsidRDefault="00DC31B0" w:rsidP="00FF2FBF">
                        <w:pPr>
                          <w:jc w:val="center"/>
                          <w:rPr>
                            <w:rStyle w:val="pagecontent"/>
                            <w:bCs/>
                            <w:sz w:val="24"/>
                            <w:szCs w:val="24"/>
                          </w:rPr>
                        </w:pPr>
                      </w:p>
                      <w:p w:rsidR="00DC31B0" w:rsidRDefault="00DC31B0" w:rsidP="00402808">
                        <w:pPr>
                          <w:rPr>
                            <w:rStyle w:val="pagecontent"/>
                            <w:bCs/>
                            <w:sz w:val="24"/>
                            <w:szCs w:val="24"/>
                          </w:rPr>
                        </w:pPr>
                      </w:p>
                      <w:p w:rsidR="00DC31B0" w:rsidRDefault="00DC31B0" w:rsidP="00402808">
                        <w:pPr>
                          <w:rPr>
                            <w:rStyle w:val="pagecontent"/>
                            <w:bCs/>
                            <w:sz w:val="24"/>
                            <w:szCs w:val="24"/>
                          </w:rPr>
                        </w:pPr>
                      </w:p>
                      <w:p w:rsidR="00DC31B0" w:rsidRDefault="00DC31B0" w:rsidP="00402808">
                        <w:pPr>
                          <w:rPr>
                            <w:rStyle w:val="pagecontent"/>
                            <w:bCs/>
                            <w:sz w:val="24"/>
                            <w:szCs w:val="24"/>
                          </w:rPr>
                        </w:pPr>
                      </w:p>
                      <w:p w:rsidR="00DC31B0" w:rsidRDefault="00DC31B0" w:rsidP="00402808">
                        <w:pPr>
                          <w:rPr>
                            <w:rStyle w:val="pagecontent"/>
                            <w:bCs/>
                            <w:sz w:val="24"/>
                            <w:szCs w:val="24"/>
                          </w:rPr>
                        </w:pPr>
                      </w:p>
                      <w:p w:rsidR="00DC31B0" w:rsidRPr="00FF2FBF" w:rsidRDefault="00DC31B0" w:rsidP="00402808">
                        <w:pPr>
                          <w:rPr>
                            <w:rStyle w:val="pagecontent"/>
                            <w:bCs/>
                            <w:sz w:val="24"/>
                            <w:szCs w:val="24"/>
                          </w:rPr>
                        </w:pPr>
                      </w:p>
                    </w:tc>
                    <w:tc>
                      <w:tcPr>
                        <w:tcW w:w="1743" w:type="dxa"/>
                      </w:tcPr>
                      <w:p w:rsidR="00DC31B0" w:rsidRPr="00FF2FBF" w:rsidRDefault="00DC31B0" w:rsidP="00B9180C">
                        <w:pPr>
                          <w:spacing w:before="480"/>
                          <w:rPr>
                            <w:rFonts w:ascii="Tahoma" w:hAnsi="Tahoma" w:cs="Tahoma"/>
                            <w:b/>
                            <w:sz w:val="24"/>
                            <w:szCs w:val="24"/>
                          </w:rPr>
                        </w:pPr>
                      </w:p>
                    </w:tc>
                  </w:tr>
                </w:tbl>
                <w:p w:rsidR="00DC31B0" w:rsidRPr="00FF2FBF" w:rsidRDefault="00DC31B0" w:rsidP="00EB2EBD">
                  <w:pPr>
                    <w:jc w:val="center"/>
                    <w:rPr>
                      <w:rFonts w:ascii="Verdana" w:hAnsi="Verdana"/>
                      <w:i/>
                      <w:noProof/>
                      <w:sz w:val="24"/>
                      <w:szCs w:val="24"/>
                    </w:rPr>
                  </w:pPr>
                </w:p>
                <w:p w:rsidR="00DC31B0" w:rsidRPr="001622CF" w:rsidRDefault="00DC31B0"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DC31B0" w:rsidRPr="001622CF" w:rsidRDefault="00DC31B0"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DC31B0" w:rsidRPr="001622CF" w:rsidRDefault="00DC31B0" w:rsidP="00EB2EBD">
                  <w:pPr>
                    <w:jc w:val="center"/>
                    <w:rPr>
                      <w:rFonts w:ascii="Verdana" w:hAnsi="Verdana"/>
                      <w:b/>
                      <w:bCs/>
                      <w:noProof/>
                      <w:color w:val="002060"/>
                      <w:sz w:val="24"/>
                      <w:szCs w:val="24"/>
                    </w:rPr>
                  </w:pPr>
                </w:p>
                <w:p w:rsidR="00DC31B0" w:rsidRDefault="00DC31B0" w:rsidP="00EB2EBD">
                  <w:pPr>
                    <w:jc w:val="center"/>
                    <w:rPr>
                      <w:rFonts w:ascii="Verdana" w:hAnsi="Verdana"/>
                      <w:i/>
                      <w:noProof/>
                    </w:rPr>
                  </w:pPr>
                </w:p>
                <w:p w:rsidR="00DC31B0" w:rsidRDefault="00DC31B0" w:rsidP="00EB2EBD">
                  <w:pPr>
                    <w:jc w:val="center"/>
                    <w:rPr>
                      <w:rFonts w:ascii="Verdana" w:hAnsi="Verdana"/>
                      <w:i/>
                      <w:noProof/>
                    </w:rPr>
                  </w:pPr>
                </w:p>
                <w:p w:rsidR="00DC31B0" w:rsidRDefault="00DC31B0" w:rsidP="00EB2EBD">
                  <w:pPr>
                    <w:jc w:val="center"/>
                    <w:rPr>
                      <w:rFonts w:ascii="Verdana" w:hAnsi="Verdana"/>
                      <w:i/>
                      <w:noProof/>
                    </w:rPr>
                  </w:pPr>
                </w:p>
                <w:p w:rsidR="00DC31B0" w:rsidRDefault="00DC31B0" w:rsidP="00EB2EBD">
                  <w:pPr>
                    <w:jc w:val="center"/>
                    <w:rPr>
                      <w:rFonts w:ascii="Verdana" w:hAnsi="Verdana"/>
                      <w:i/>
                      <w:noProof/>
                    </w:rPr>
                  </w:pPr>
                </w:p>
                <w:p w:rsidR="00DC31B0" w:rsidRDefault="00DC31B0" w:rsidP="00EB2EBD">
                  <w:pPr>
                    <w:jc w:val="center"/>
                    <w:rPr>
                      <w:rFonts w:ascii="Verdana" w:hAnsi="Verdana"/>
                      <w:i/>
                      <w:noProof/>
                    </w:rPr>
                  </w:pPr>
                </w:p>
                <w:p w:rsidR="00DC31B0" w:rsidRPr="002D6EB3" w:rsidRDefault="00DC31B0" w:rsidP="00EB2EBD">
                  <w:pPr>
                    <w:jc w:val="center"/>
                    <w:rPr>
                      <w:rFonts w:ascii="Verdana" w:hAnsi="Verdana"/>
                      <w:i/>
                      <w:noProof/>
                      <w:sz w:val="2"/>
                    </w:rPr>
                  </w:pPr>
                </w:p>
                <w:p w:rsidR="00DC31B0" w:rsidRDefault="00DC31B0" w:rsidP="00EB2EBD">
                  <w:pPr>
                    <w:jc w:val="center"/>
                    <w:rPr>
                      <w:rFonts w:ascii="Verdana" w:hAnsi="Verdana"/>
                      <w:i/>
                      <w:noProof/>
                    </w:rPr>
                  </w:pPr>
                </w:p>
                <w:p w:rsidR="00DC31B0" w:rsidRPr="00FF719B" w:rsidRDefault="00DC31B0" w:rsidP="00EB2EBD">
                  <w:pPr>
                    <w:jc w:val="center"/>
                    <w:rPr>
                      <w:rFonts w:ascii="Verdana" w:hAnsi="Verdana"/>
                      <w:i/>
                      <w:noProof/>
                    </w:rPr>
                  </w:pPr>
                  <w:r>
                    <w:rPr>
                      <w:rFonts w:ascii="Verdana" w:hAnsi="Verdana"/>
                      <w:i/>
                      <w:noProof/>
                    </w:rPr>
                    <w:t>Tam Kỳ, tháng 08</w:t>
                  </w:r>
                  <w:r w:rsidRPr="00B9180C">
                    <w:rPr>
                      <w:rFonts w:ascii="Verdana" w:hAnsi="Verdana"/>
                      <w:i/>
                      <w:noProof/>
                    </w:rPr>
                    <w:t xml:space="preserve"> năm 201</w:t>
                  </w:r>
                  <w:r>
                    <w:rPr>
                      <w:rFonts w:ascii="Verdana" w:hAnsi="Verdana"/>
                      <w:i/>
                      <w:noProof/>
                    </w:rPr>
                    <w:t>7</w:t>
                  </w:r>
                </w:p>
                <w:p w:rsidR="00DC31B0" w:rsidRDefault="00DC31B0" w:rsidP="00EB2EBD">
                  <w:pPr>
                    <w:jc w:val="center"/>
                    <w:rPr>
                      <w:rFonts w:ascii="Verdana" w:hAnsi="Verdana"/>
                      <w:i/>
                      <w:noProof/>
                      <w:sz w:val="22"/>
                    </w:rPr>
                  </w:pPr>
                </w:p>
              </w:txbxContent>
            </v:textbox>
          </v:rect>
        </w:pict>
      </w: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E47661" w:rsidRPr="001D01D0" w:rsidRDefault="00E47661" w:rsidP="00955142">
      <w:pPr>
        <w:spacing w:beforeLines="20" w:afterLines="20"/>
        <w:rPr>
          <w:color w:val="000000" w:themeColor="text1"/>
        </w:rPr>
      </w:pPr>
    </w:p>
    <w:p w:rsidR="00C947A1" w:rsidRPr="001D01D0" w:rsidRDefault="00C947A1" w:rsidP="00955142">
      <w:pPr>
        <w:spacing w:beforeLines="20" w:afterLines="20"/>
        <w:rPr>
          <w:color w:val="000000" w:themeColor="text1"/>
        </w:rPr>
        <w:sectPr w:rsidR="00C947A1" w:rsidRPr="001D01D0" w:rsidSect="00114A60">
          <w:footerReference w:type="default" r:id="rId16"/>
          <w:pgSz w:w="11907" w:h="16840" w:code="9"/>
          <w:pgMar w:top="1134" w:right="851" w:bottom="1134" w:left="1418" w:header="567" w:footer="590" w:gutter="0"/>
          <w:pgNumType w:start="0"/>
          <w:cols w:space="720"/>
          <w:docGrid w:linePitch="272"/>
        </w:sectPr>
      </w:pPr>
    </w:p>
    <w:p w:rsidR="00582ABA" w:rsidRPr="001D01D0" w:rsidRDefault="00582ABA" w:rsidP="00955142">
      <w:pPr>
        <w:tabs>
          <w:tab w:val="left" w:pos="1425"/>
        </w:tabs>
        <w:spacing w:beforeLines="20" w:afterLines="20"/>
        <w:rPr>
          <w:color w:val="000000" w:themeColor="text1"/>
        </w:rPr>
      </w:pPr>
    </w:p>
    <w:p w:rsidR="004D69EC" w:rsidRDefault="004D69EC" w:rsidP="00955142">
      <w:pPr>
        <w:spacing w:beforeLines="20" w:afterLines="20"/>
        <w:contextualSpacing/>
        <w:jc w:val="center"/>
        <w:rPr>
          <w:rFonts w:ascii="Tahoma" w:eastAsia="Calibri" w:hAnsi="Tahoma" w:cs="Tahoma"/>
          <w:b/>
          <w:color w:val="000000" w:themeColor="text1"/>
          <w:sz w:val="40"/>
          <w:szCs w:val="22"/>
        </w:rPr>
      </w:pPr>
    </w:p>
    <w:p w:rsidR="00147D10" w:rsidRPr="001D01D0" w:rsidRDefault="00147D10" w:rsidP="00955142">
      <w:pPr>
        <w:spacing w:beforeLines="20" w:afterLines="20"/>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955142">
      <w:pPr>
        <w:spacing w:beforeLines="20" w:afterLines="20"/>
        <w:contextualSpacing/>
        <w:jc w:val="center"/>
        <w:rPr>
          <w:rFonts w:ascii="Tahoma" w:eastAsia="Calibri" w:hAnsi="Tahoma" w:cs="Tahoma"/>
          <w:b/>
          <w:color w:val="000000" w:themeColor="text1"/>
          <w:sz w:val="24"/>
          <w:szCs w:val="22"/>
        </w:rPr>
      </w:pP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955142">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3236E5" w:rsidRPr="001D01D0" w:rsidRDefault="003236E5" w:rsidP="00955142">
      <w:pPr>
        <w:spacing w:beforeLines="20" w:afterLines="20"/>
        <w:rPr>
          <w:color w:val="000000" w:themeColor="text1"/>
          <w:sz w:val="18"/>
        </w:rPr>
      </w:pPr>
    </w:p>
    <w:p w:rsidR="003236E5" w:rsidRPr="001D01D0" w:rsidRDefault="003236E5"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352365" w:rsidRPr="001D01D0" w:rsidRDefault="00352365"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C20748" w:rsidRPr="001D01D0" w:rsidRDefault="00C20748" w:rsidP="00955142">
      <w:pPr>
        <w:spacing w:beforeLines="20" w:afterLines="20"/>
        <w:rPr>
          <w:color w:val="000000" w:themeColor="text1"/>
          <w:sz w:val="18"/>
        </w:rPr>
      </w:pPr>
    </w:p>
    <w:p w:rsidR="00C20748" w:rsidRPr="001D01D0" w:rsidRDefault="00C20748" w:rsidP="00955142">
      <w:pPr>
        <w:spacing w:beforeLines="20" w:afterLines="20"/>
        <w:rPr>
          <w:color w:val="000000" w:themeColor="text1"/>
          <w:sz w:val="18"/>
        </w:rPr>
      </w:pPr>
    </w:p>
    <w:p w:rsidR="00C20748" w:rsidRPr="001D01D0" w:rsidRDefault="00C20748" w:rsidP="00955142">
      <w:pPr>
        <w:spacing w:beforeLines="20" w:afterLines="20"/>
        <w:rPr>
          <w:color w:val="000000" w:themeColor="text1"/>
          <w:sz w:val="18"/>
        </w:rPr>
      </w:pPr>
    </w:p>
    <w:p w:rsidR="003001F3" w:rsidRPr="001D01D0" w:rsidRDefault="003001F3" w:rsidP="00955142">
      <w:pPr>
        <w:spacing w:beforeLines="20" w:afterLines="20"/>
        <w:rPr>
          <w:color w:val="000000" w:themeColor="text1"/>
          <w:sz w:val="18"/>
        </w:rPr>
      </w:pPr>
    </w:p>
    <w:p w:rsidR="00460086" w:rsidRPr="001D01D0" w:rsidRDefault="00460086" w:rsidP="00955142">
      <w:pPr>
        <w:spacing w:beforeLines="20" w:afterLines="20"/>
        <w:rPr>
          <w:color w:val="000000" w:themeColor="text1"/>
          <w:sz w:val="18"/>
        </w:rPr>
      </w:pPr>
    </w:p>
    <w:p w:rsidR="002878E4" w:rsidRPr="001D01D0" w:rsidRDefault="002878E4" w:rsidP="00955142">
      <w:pPr>
        <w:spacing w:beforeLines="20" w:afterLines="20"/>
        <w:rPr>
          <w:color w:val="000000" w:themeColor="text1"/>
          <w:sz w:val="18"/>
        </w:rPr>
      </w:pPr>
    </w:p>
    <w:p w:rsidR="002878E4" w:rsidRDefault="002878E4" w:rsidP="00955142">
      <w:pPr>
        <w:spacing w:beforeLines="20" w:afterLines="20"/>
        <w:rPr>
          <w:color w:val="000000" w:themeColor="text1"/>
          <w:sz w:val="18"/>
        </w:rPr>
      </w:pPr>
    </w:p>
    <w:p w:rsidR="00807A1E" w:rsidRDefault="00807A1E" w:rsidP="00955142">
      <w:pPr>
        <w:spacing w:beforeLines="20" w:afterLines="20"/>
        <w:rPr>
          <w:color w:val="000000" w:themeColor="text1"/>
          <w:sz w:val="18"/>
        </w:rPr>
      </w:pPr>
    </w:p>
    <w:p w:rsidR="00807A1E" w:rsidRDefault="00807A1E" w:rsidP="00955142">
      <w:pPr>
        <w:spacing w:beforeLines="20" w:afterLines="20"/>
        <w:rPr>
          <w:color w:val="000000" w:themeColor="text1"/>
          <w:sz w:val="18"/>
        </w:rPr>
      </w:pPr>
    </w:p>
    <w:p w:rsidR="00807A1E" w:rsidRPr="001D01D0" w:rsidRDefault="00807A1E" w:rsidP="00955142">
      <w:pPr>
        <w:spacing w:beforeLines="20" w:afterLines="20"/>
        <w:rPr>
          <w:color w:val="000000" w:themeColor="text1"/>
          <w:sz w:val="18"/>
        </w:rPr>
      </w:pPr>
    </w:p>
    <w:p w:rsidR="00F478D0" w:rsidRDefault="00F478D0" w:rsidP="00955142">
      <w:pPr>
        <w:spacing w:beforeLines="20" w:afterLines="20"/>
        <w:rPr>
          <w:color w:val="000000" w:themeColor="text1"/>
          <w:sz w:val="18"/>
        </w:rPr>
      </w:pPr>
    </w:p>
    <w:p w:rsidR="008B6B69" w:rsidRPr="001D01D0" w:rsidRDefault="008B6B69" w:rsidP="00955142">
      <w:pPr>
        <w:spacing w:beforeLines="20" w:afterLines="20"/>
        <w:rPr>
          <w:color w:val="000000" w:themeColor="text1"/>
          <w:sz w:val="18"/>
        </w:rPr>
      </w:pPr>
    </w:p>
    <w:p w:rsidR="00756F3C" w:rsidRPr="001D01D0" w:rsidRDefault="00756F3C" w:rsidP="00955142">
      <w:pPr>
        <w:pStyle w:val="ListParagraph"/>
        <w:numPr>
          <w:ilvl w:val="0"/>
          <w:numId w:val="7"/>
        </w:numPr>
        <w:spacing w:beforeLines="20" w:afterLines="20"/>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955142">
      <w:pPr>
        <w:pStyle w:val="ListParagraph"/>
        <w:spacing w:beforeLines="20" w:afterLines="20"/>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955142">
      <w:pPr>
        <w:pStyle w:val="ListParagraph"/>
        <w:spacing w:beforeLines="20" w:afterLines="20"/>
        <w:ind w:left="1077"/>
        <w:rPr>
          <w:rFonts w:ascii="Tahoma" w:hAnsi="Tahoma" w:cs="Tahoma"/>
          <w:b/>
          <w:color w:val="000000" w:themeColor="text1"/>
          <w:sz w:val="22"/>
          <w:szCs w:val="22"/>
          <w:lang w:val="it-IT"/>
        </w:rPr>
      </w:pPr>
    </w:p>
    <w:p w:rsidR="00756F3C" w:rsidRPr="00CB7F21" w:rsidRDefault="00756F3C" w:rsidP="00955142">
      <w:pPr>
        <w:pStyle w:val="ListParagraph"/>
        <w:spacing w:beforeLines="20" w:afterLines="20"/>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08310D" w:rsidRDefault="00756F3C"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1 TK-02a: </w:t>
            </w:r>
            <w:r w:rsidR="001C289F" w:rsidRPr="0008310D">
              <w:rPr>
                <w:rFonts w:ascii="Tahoma" w:eastAsia="Calibri" w:hAnsi="Tahoma" w:cs="Tahoma"/>
                <w:b/>
                <w:sz w:val="22"/>
                <w:szCs w:val="22"/>
                <w:lang w:val="it-IT"/>
              </w:rPr>
              <w:t>7,700,252.</w:t>
            </w:r>
            <w:r w:rsidRPr="0008310D">
              <w:rPr>
                <w:rFonts w:ascii="Tahoma" w:eastAsia="Calibri" w:hAnsi="Tahoma" w:cs="Tahoma"/>
                <w:b/>
                <w:sz w:val="22"/>
                <w:szCs w:val="22"/>
                <w:lang w:val="it-IT"/>
              </w:rPr>
              <w:t>00 USD</w:t>
            </w:r>
          </w:p>
          <w:p w:rsidR="00756F3C" w:rsidRPr="0008310D" w:rsidRDefault="00756F3C"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2 TK-02b: </w:t>
            </w:r>
            <w:r w:rsidR="001C289F" w:rsidRPr="0008310D">
              <w:rPr>
                <w:rFonts w:ascii="Tahoma" w:eastAsia="Calibri" w:hAnsi="Tahoma" w:cs="Tahoma"/>
                <w:b/>
                <w:sz w:val="22"/>
                <w:szCs w:val="22"/>
                <w:lang w:val="it-IT"/>
              </w:rPr>
              <w:t>4,933,922.</w:t>
            </w:r>
            <w:r w:rsidRPr="0008310D">
              <w:rPr>
                <w:rFonts w:ascii="Tahoma" w:eastAsia="Calibri" w:hAnsi="Tahoma" w:cs="Tahoma"/>
                <w:b/>
                <w:sz w:val="22"/>
                <w:szCs w:val="22"/>
                <w:lang w:val="it-IT"/>
              </w:rPr>
              <w:t>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GIÁ TRỊ </w:t>
            </w:r>
            <w:r w:rsidR="00C15E56">
              <w:rPr>
                <w:rFonts w:ascii="Tahoma" w:eastAsia="Calibri" w:hAnsi="Tahoma" w:cs="Tahoma"/>
                <w:color w:val="000000" w:themeColor="text1"/>
                <w:sz w:val="22"/>
                <w:szCs w:val="22"/>
                <w:lang w:val="it-IT"/>
              </w:rPr>
              <w:t xml:space="preserve">HOÀN THÀNH, </w:t>
            </w:r>
            <w:r w:rsidRPr="001D01D0">
              <w:rPr>
                <w:rFonts w:ascii="Tahoma" w:eastAsia="Calibri" w:hAnsi="Tahoma" w:cs="Tahoma"/>
                <w:color w:val="000000" w:themeColor="text1"/>
                <w:sz w:val="22"/>
                <w:szCs w:val="22"/>
                <w:lang w:val="it-IT"/>
              </w:rPr>
              <w:t>THANH TOÁN</w:t>
            </w:r>
            <w:r w:rsidR="00C15E56">
              <w:rPr>
                <w:rFonts w:ascii="Tahoma" w:eastAsia="Calibri" w:hAnsi="Tahoma" w:cs="Tahoma"/>
                <w:color w:val="000000" w:themeColor="text1"/>
                <w:sz w:val="22"/>
                <w:szCs w:val="22"/>
                <w:lang w:val="it-IT"/>
              </w:rPr>
              <w:t xml:space="preserve"> GIẢI NGÂN</w:t>
            </w:r>
          </w:p>
        </w:tc>
        <w:tc>
          <w:tcPr>
            <w:tcW w:w="6656" w:type="dxa"/>
            <w:vAlign w:val="center"/>
          </w:tcPr>
          <w:p w:rsidR="007828D4" w:rsidRPr="00DD5DE4"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w:t>
            </w:r>
            <w:r w:rsidRPr="00DD5DE4">
              <w:rPr>
                <w:rFonts w:ascii="Tahoma" w:eastAsia="Calibri" w:hAnsi="Tahoma" w:cs="Tahoma"/>
                <w:sz w:val="22"/>
                <w:szCs w:val="22"/>
                <w:lang w:val="it-IT"/>
              </w:rPr>
              <w:t>1: - Thờ</w:t>
            </w:r>
            <w:r w:rsidR="00EA6CF2" w:rsidRPr="00DD5DE4">
              <w:rPr>
                <w:rFonts w:ascii="Tahoma" w:eastAsia="Calibri" w:hAnsi="Tahoma" w:cs="Tahoma"/>
                <w:sz w:val="22"/>
                <w:szCs w:val="22"/>
                <w:lang w:val="it-IT"/>
              </w:rPr>
              <w:t>i gian thi cô</w:t>
            </w:r>
            <w:r w:rsidRPr="00DD5DE4">
              <w:rPr>
                <w:rFonts w:ascii="Tahoma" w:eastAsia="Calibri" w:hAnsi="Tahoma" w:cs="Tahoma"/>
                <w:sz w:val="22"/>
                <w:szCs w:val="22"/>
                <w:lang w:val="it-IT"/>
              </w:rPr>
              <w:t xml:space="preserve">ng: </w:t>
            </w:r>
            <w:r w:rsidR="00AD64F3" w:rsidRPr="00DD5DE4">
              <w:rPr>
                <w:rFonts w:ascii="Tahoma" w:eastAsia="Calibri" w:hAnsi="Tahoma" w:cs="Tahoma"/>
                <w:b/>
                <w:sz w:val="22"/>
                <w:szCs w:val="22"/>
                <w:lang w:val="it-IT"/>
              </w:rPr>
              <w:t>3</w:t>
            </w:r>
            <w:r w:rsidR="00FD350C" w:rsidRPr="00DD5DE4">
              <w:rPr>
                <w:rFonts w:ascii="Tahoma" w:eastAsia="Calibri" w:hAnsi="Tahoma" w:cs="Tahoma"/>
                <w:b/>
                <w:sz w:val="22"/>
                <w:szCs w:val="22"/>
                <w:lang w:val="it-IT"/>
              </w:rPr>
              <w:t>65</w:t>
            </w:r>
            <w:r w:rsidRPr="00DD5DE4">
              <w:rPr>
                <w:rFonts w:ascii="Tahoma" w:eastAsia="Calibri" w:hAnsi="Tahoma" w:cs="Tahoma"/>
                <w:b/>
                <w:sz w:val="22"/>
                <w:szCs w:val="22"/>
                <w:lang w:val="it-IT"/>
              </w:rPr>
              <w:t xml:space="preserve"> ngày (</w:t>
            </w:r>
            <w:r w:rsidR="00FD350C" w:rsidRPr="00DD5DE4">
              <w:rPr>
                <w:rFonts w:ascii="Tahoma" w:eastAsia="Calibri" w:hAnsi="Tahoma" w:cs="Tahoma"/>
                <w:b/>
                <w:sz w:val="22"/>
                <w:szCs w:val="22"/>
                <w:lang w:val="it-IT"/>
              </w:rPr>
              <w:t>50.69</w:t>
            </w:r>
            <w:r w:rsidRPr="00DD5DE4">
              <w:rPr>
                <w:rFonts w:ascii="Tahoma" w:eastAsia="Calibri" w:hAnsi="Tahoma" w:cs="Tahoma"/>
                <w:b/>
                <w:sz w:val="22"/>
                <w:szCs w:val="22"/>
                <w:lang w:val="it-IT"/>
              </w:rPr>
              <w:t>%)</w:t>
            </w:r>
          </w:p>
          <w:p w:rsidR="007828D4" w:rsidRPr="00DD5DE4" w:rsidRDefault="007828D4" w:rsidP="00FF0959">
            <w:pPr>
              <w:keepNext/>
              <w:keepLines/>
              <w:spacing w:line="312" w:lineRule="auto"/>
              <w:outlineLvl w:val="0"/>
              <w:rPr>
                <w:rFonts w:ascii="Tahoma" w:eastAsia="Calibri" w:hAnsi="Tahoma" w:cs="Tahoma"/>
                <w:sz w:val="22"/>
                <w:szCs w:val="22"/>
                <w:lang w:val="it-IT"/>
              </w:rPr>
            </w:pPr>
            <w:r w:rsidRPr="00DD5DE4">
              <w:rPr>
                <w:rFonts w:ascii="Tahoma" w:eastAsia="Calibri" w:hAnsi="Tahoma" w:cs="Tahoma"/>
                <w:sz w:val="22"/>
                <w:szCs w:val="22"/>
                <w:lang w:val="it-IT"/>
              </w:rPr>
              <w:t xml:space="preserve">           - Giá trị giải ngân:</w:t>
            </w:r>
            <w:r w:rsidR="00955142">
              <w:rPr>
                <w:rFonts w:ascii="Tahoma" w:eastAsia="Calibri" w:hAnsi="Tahoma" w:cs="Tahoma"/>
                <w:sz w:val="22"/>
                <w:szCs w:val="22"/>
                <w:lang w:val="it-IT"/>
              </w:rPr>
              <w:t xml:space="preserve">    </w:t>
            </w:r>
            <w:r w:rsidR="00A84068" w:rsidRPr="00DD5DE4">
              <w:rPr>
                <w:rFonts w:ascii="Tahoma" w:eastAsia="Calibri" w:hAnsi="Tahoma" w:cs="Tahoma"/>
                <w:b/>
                <w:sz w:val="22"/>
                <w:szCs w:val="22"/>
                <w:lang w:val="it-IT"/>
              </w:rPr>
              <w:t>3</w:t>
            </w:r>
            <w:r w:rsidR="00E82358" w:rsidRPr="00DD5DE4">
              <w:rPr>
                <w:rFonts w:ascii="Tahoma" w:eastAsia="Calibri" w:hAnsi="Tahoma" w:cs="Tahoma"/>
                <w:b/>
                <w:sz w:val="22"/>
                <w:szCs w:val="22"/>
                <w:lang w:val="it-IT"/>
              </w:rPr>
              <w:t>,857,516.465</w:t>
            </w:r>
            <w:r w:rsidRPr="00DD5DE4">
              <w:rPr>
                <w:rFonts w:ascii="Tahoma" w:eastAsia="Calibri" w:hAnsi="Tahoma" w:cs="Tahoma"/>
                <w:b/>
                <w:sz w:val="22"/>
                <w:szCs w:val="22"/>
                <w:lang w:val="it-IT"/>
              </w:rPr>
              <w:t xml:space="preserve"> (</w:t>
            </w:r>
            <w:r w:rsidR="00E82358" w:rsidRPr="00DD5DE4">
              <w:rPr>
                <w:rFonts w:ascii="Tahoma" w:eastAsia="Calibri" w:hAnsi="Tahoma" w:cs="Tahoma"/>
                <w:b/>
                <w:sz w:val="22"/>
                <w:szCs w:val="22"/>
                <w:lang w:val="it-IT"/>
              </w:rPr>
              <w:t>50.10</w:t>
            </w:r>
            <w:r w:rsidRPr="00DD5DE4">
              <w:rPr>
                <w:rFonts w:ascii="Tahoma" w:eastAsia="Calibri" w:hAnsi="Tahoma" w:cs="Tahoma"/>
                <w:b/>
                <w:sz w:val="22"/>
                <w:szCs w:val="22"/>
                <w:lang w:val="it-IT"/>
              </w:rPr>
              <w:t>%)</w:t>
            </w:r>
          </w:p>
          <w:p w:rsidR="007828D4" w:rsidRPr="00DD5DE4"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DD5DE4">
              <w:rPr>
                <w:rFonts w:ascii="Tahoma" w:eastAsia="Calibri" w:hAnsi="Tahoma" w:cs="Tahoma"/>
                <w:sz w:val="22"/>
                <w:szCs w:val="22"/>
                <w:lang w:val="it-IT"/>
              </w:rPr>
              <w:t>Lô 2:</w:t>
            </w:r>
            <w:r w:rsidR="00955142">
              <w:rPr>
                <w:rFonts w:ascii="Tahoma" w:eastAsia="Calibri" w:hAnsi="Tahoma" w:cs="Tahoma"/>
                <w:sz w:val="22"/>
                <w:szCs w:val="22"/>
                <w:lang w:val="it-IT"/>
              </w:rPr>
              <w:t xml:space="preserve"> </w:t>
            </w:r>
            <w:r w:rsidRPr="00DD5DE4">
              <w:rPr>
                <w:rFonts w:ascii="Tahoma" w:eastAsia="Calibri" w:hAnsi="Tahoma" w:cs="Tahoma"/>
                <w:sz w:val="22"/>
                <w:szCs w:val="22"/>
                <w:lang w:val="it-IT"/>
              </w:rPr>
              <w:t xml:space="preserve">- Thời gian </w:t>
            </w:r>
            <w:r w:rsidR="00EA6CF2" w:rsidRPr="00DD5DE4">
              <w:rPr>
                <w:rFonts w:ascii="Tahoma" w:eastAsia="Calibri" w:hAnsi="Tahoma" w:cs="Tahoma"/>
                <w:sz w:val="22"/>
                <w:szCs w:val="22"/>
                <w:lang w:val="it-IT"/>
              </w:rPr>
              <w:t>thi công</w:t>
            </w:r>
            <w:r w:rsidRPr="00DD5DE4">
              <w:rPr>
                <w:rFonts w:ascii="Tahoma" w:eastAsia="Calibri" w:hAnsi="Tahoma" w:cs="Tahoma"/>
                <w:sz w:val="22"/>
                <w:szCs w:val="22"/>
                <w:lang w:val="it-IT"/>
              </w:rPr>
              <w:t xml:space="preserve">: </w:t>
            </w:r>
            <w:r w:rsidR="00D9382A" w:rsidRPr="00DD5DE4">
              <w:rPr>
                <w:rFonts w:ascii="Tahoma" w:eastAsia="Calibri" w:hAnsi="Tahoma" w:cs="Tahoma"/>
                <w:b/>
                <w:sz w:val="22"/>
                <w:szCs w:val="22"/>
                <w:lang w:val="it-IT"/>
              </w:rPr>
              <w:t>3</w:t>
            </w:r>
            <w:r w:rsidR="00FD350C" w:rsidRPr="00DD5DE4">
              <w:rPr>
                <w:rFonts w:ascii="Tahoma" w:eastAsia="Calibri" w:hAnsi="Tahoma" w:cs="Tahoma"/>
                <w:b/>
                <w:sz w:val="22"/>
                <w:szCs w:val="22"/>
                <w:lang w:val="it-IT"/>
              </w:rPr>
              <w:t>75</w:t>
            </w:r>
            <w:r w:rsidRPr="00DD5DE4">
              <w:rPr>
                <w:rFonts w:ascii="Tahoma" w:eastAsia="Calibri" w:hAnsi="Tahoma" w:cs="Tahoma"/>
                <w:b/>
                <w:sz w:val="22"/>
                <w:szCs w:val="22"/>
                <w:lang w:val="it-IT"/>
              </w:rPr>
              <w:t>ngày (</w:t>
            </w:r>
            <w:r w:rsidR="00FD350C" w:rsidRPr="00DD5DE4">
              <w:rPr>
                <w:rFonts w:ascii="Tahoma" w:eastAsia="Calibri" w:hAnsi="Tahoma" w:cs="Tahoma"/>
                <w:b/>
                <w:sz w:val="22"/>
                <w:szCs w:val="22"/>
                <w:lang w:val="it-IT"/>
              </w:rPr>
              <w:t>52.08</w:t>
            </w:r>
            <w:r w:rsidRPr="00DD5DE4">
              <w:rPr>
                <w:rFonts w:ascii="Tahoma" w:eastAsia="Calibri" w:hAnsi="Tahoma" w:cs="Tahoma"/>
                <w:b/>
                <w:sz w:val="22"/>
                <w:szCs w:val="22"/>
                <w:lang w:val="it-IT"/>
              </w:rPr>
              <w:t>%)</w:t>
            </w:r>
          </w:p>
          <w:p w:rsidR="007828D4" w:rsidRPr="0008310D" w:rsidRDefault="00955142" w:rsidP="00D94400">
            <w:pPr>
              <w:keepNext/>
              <w:keepLines/>
              <w:spacing w:line="312" w:lineRule="auto"/>
              <w:outlineLvl w:val="0"/>
              <w:rPr>
                <w:rFonts w:ascii="Tahoma" w:eastAsia="Calibri" w:hAnsi="Tahoma" w:cs="Tahoma"/>
                <w:sz w:val="22"/>
                <w:szCs w:val="22"/>
                <w:lang w:val="it-IT"/>
              </w:rPr>
            </w:pPr>
            <w:r>
              <w:rPr>
                <w:rFonts w:ascii="Tahoma" w:eastAsia="Calibri" w:hAnsi="Tahoma" w:cs="Tahoma"/>
                <w:sz w:val="22"/>
                <w:szCs w:val="22"/>
                <w:lang w:val="it-IT"/>
              </w:rPr>
              <w:t xml:space="preserve">           </w:t>
            </w:r>
            <w:r w:rsidR="007828D4" w:rsidRPr="00DD5DE4">
              <w:rPr>
                <w:rFonts w:ascii="Tahoma" w:eastAsia="Calibri" w:hAnsi="Tahoma" w:cs="Tahoma"/>
                <w:sz w:val="22"/>
                <w:szCs w:val="22"/>
                <w:lang w:val="it-IT"/>
              </w:rPr>
              <w:t>- Giá trị giả</w:t>
            </w:r>
            <w:r w:rsidR="00C219AE" w:rsidRPr="00DD5DE4">
              <w:rPr>
                <w:rFonts w:ascii="Tahoma" w:eastAsia="Calibri" w:hAnsi="Tahoma" w:cs="Tahoma"/>
                <w:sz w:val="22"/>
                <w:szCs w:val="22"/>
                <w:lang w:val="it-IT"/>
              </w:rPr>
              <w:t>i ngân:</w:t>
            </w:r>
            <w:r>
              <w:rPr>
                <w:rFonts w:ascii="Tahoma" w:eastAsia="Calibri" w:hAnsi="Tahoma" w:cs="Tahoma"/>
                <w:sz w:val="22"/>
                <w:szCs w:val="22"/>
                <w:lang w:val="it-IT"/>
              </w:rPr>
              <w:t xml:space="preserve">   </w:t>
            </w:r>
            <w:r w:rsidR="00C219AE" w:rsidRPr="00DD5DE4">
              <w:rPr>
                <w:rFonts w:ascii="Tahoma" w:eastAsia="Calibri" w:hAnsi="Tahoma" w:cs="Tahoma"/>
                <w:sz w:val="22"/>
                <w:szCs w:val="22"/>
                <w:lang w:val="it-IT"/>
              </w:rPr>
              <w:t xml:space="preserve"> </w:t>
            </w:r>
            <w:r w:rsidR="00B55659" w:rsidRPr="00DD5DE4">
              <w:rPr>
                <w:rFonts w:ascii="Tahoma" w:eastAsia="Calibri" w:hAnsi="Tahoma" w:cs="Tahoma"/>
                <w:b/>
                <w:sz w:val="22"/>
                <w:szCs w:val="22"/>
                <w:lang w:val="it-IT"/>
              </w:rPr>
              <w:t>2,</w:t>
            </w:r>
            <w:r w:rsidR="00D94400" w:rsidRPr="00DD5DE4">
              <w:rPr>
                <w:rFonts w:ascii="Tahoma" w:eastAsia="Calibri" w:hAnsi="Tahoma" w:cs="Tahoma"/>
                <w:b/>
                <w:sz w:val="22"/>
                <w:szCs w:val="22"/>
                <w:lang w:val="it-IT"/>
              </w:rPr>
              <w:t>959,714.47</w:t>
            </w:r>
            <w:r w:rsidR="00E51D84" w:rsidRPr="00DD5DE4">
              <w:rPr>
                <w:rFonts w:ascii="Tahoma" w:eastAsia="Calibri" w:hAnsi="Tahoma" w:cs="Tahoma"/>
                <w:b/>
                <w:sz w:val="22"/>
                <w:szCs w:val="22"/>
                <w:lang w:val="it-IT"/>
              </w:rPr>
              <w:t xml:space="preserve"> USD (</w:t>
            </w:r>
            <w:r w:rsidR="00D94400" w:rsidRPr="00DD5DE4">
              <w:rPr>
                <w:rFonts w:ascii="Tahoma" w:eastAsia="Calibri" w:hAnsi="Tahoma" w:cs="Tahoma"/>
                <w:b/>
                <w:sz w:val="22"/>
                <w:szCs w:val="22"/>
                <w:lang w:val="it-IT"/>
              </w:rPr>
              <w:t>59.99</w:t>
            </w:r>
            <w:r w:rsidR="00CD5C2A" w:rsidRPr="00DD5DE4">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955142">
      <w:pPr>
        <w:spacing w:beforeLines="20" w:afterLines="20"/>
        <w:rPr>
          <w:rFonts w:ascii="Tahoma" w:hAnsi="Tahoma" w:cs="Tahoma"/>
          <w:b/>
          <w:color w:val="000000" w:themeColor="text1"/>
          <w:sz w:val="22"/>
          <w:szCs w:val="22"/>
        </w:rPr>
      </w:pPr>
    </w:p>
    <w:p w:rsidR="003001F3" w:rsidRPr="001D01D0" w:rsidRDefault="003001F3" w:rsidP="00955142">
      <w:pPr>
        <w:spacing w:beforeLines="20" w:afterLines="20"/>
        <w:rPr>
          <w:rFonts w:ascii="Tahoma" w:hAnsi="Tahoma" w:cs="Tahoma"/>
          <w:b/>
          <w:color w:val="000000" w:themeColor="text1"/>
          <w:sz w:val="22"/>
          <w:szCs w:val="22"/>
        </w:rPr>
      </w:pPr>
    </w:p>
    <w:p w:rsidR="00606BAF" w:rsidRDefault="00606BAF" w:rsidP="00955142">
      <w:pPr>
        <w:spacing w:beforeLines="20" w:afterLines="20"/>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955142">
      <w:pPr>
        <w:pStyle w:val="ListParagraph"/>
        <w:numPr>
          <w:ilvl w:val="0"/>
          <w:numId w:val="7"/>
        </w:numPr>
        <w:spacing w:beforeLines="20" w:afterLines="20"/>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955142">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955142">
      <w:pPr>
        <w:tabs>
          <w:tab w:val="left" w:pos="2057"/>
        </w:tabs>
        <w:spacing w:beforeLines="20" w:afterLines="20"/>
        <w:rPr>
          <w:rFonts w:ascii="Tahoma" w:eastAsia="Calibri" w:hAnsi="Tahoma" w:cs="Tahoma"/>
          <w:b/>
          <w:color w:val="000000" w:themeColor="text1"/>
          <w:sz w:val="22"/>
          <w:szCs w:val="22"/>
          <w:lang w:val="it-IT"/>
        </w:rPr>
      </w:pPr>
    </w:p>
    <w:p w:rsidR="00460086" w:rsidRPr="001D01D0" w:rsidRDefault="00460086" w:rsidP="00955142">
      <w:pPr>
        <w:tabs>
          <w:tab w:val="left" w:pos="2057"/>
        </w:tabs>
        <w:spacing w:beforeLines="20" w:afterLines="20"/>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955142">
      <w:pPr>
        <w:pStyle w:val="ListParagraph"/>
        <w:spacing w:beforeLines="20" w:afterLines="40"/>
        <w:ind w:left="1080"/>
        <w:rPr>
          <w:rFonts w:ascii="Tahoma" w:eastAsia="Calibri" w:hAnsi="Tahoma" w:cs="Tahoma"/>
          <w:b/>
          <w:color w:val="000000" w:themeColor="text1"/>
          <w:sz w:val="22"/>
          <w:szCs w:val="22"/>
          <w:lang w:val="it-IT"/>
        </w:rPr>
      </w:pPr>
    </w:p>
    <w:p w:rsidR="00756F3C" w:rsidRPr="001D01D0" w:rsidRDefault="00392163" w:rsidP="00955142">
      <w:pPr>
        <w:pStyle w:val="ListParagraph"/>
        <w:spacing w:beforeLines="20" w:afterLines="4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955142">
      <w:pPr>
        <w:pStyle w:val="ListParagraph"/>
        <w:spacing w:beforeLines="20" w:afterLines="20"/>
        <w:ind w:left="1077"/>
        <w:rPr>
          <w:rFonts w:ascii="Tahoma" w:eastAsia="Calibri" w:hAnsi="Tahoma" w:cs="Tahoma"/>
          <w:b/>
          <w:color w:val="000000" w:themeColor="text1"/>
          <w:sz w:val="22"/>
          <w:szCs w:val="22"/>
          <w:lang w:val="it-IT"/>
        </w:rPr>
      </w:pPr>
    </w:p>
    <w:p w:rsidR="00DB5396" w:rsidRPr="001D01D0" w:rsidRDefault="00DB5396" w:rsidP="00955142">
      <w:pPr>
        <w:pStyle w:val="ListParagraph"/>
        <w:spacing w:beforeLines="20" w:afterLines="2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955142">
      <w:pPr>
        <w:pStyle w:val="ListParagraph"/>
        <w:spacing w:beforeLines="20" w:afterLines="20"/>
        <w:ind w:left="1080"/>
        <w:rPr>
          <w:rFonts w:ascii="Tahoma" w:eastAsia="Calibri" w:hAnsi="Tahoma" w:cs="Tahoma"/>
          <w:b/>
          <w:color w:val="000000" w:themeColor="text1"/>
          <w:sz w:val="22"/>
          <w:szCs w:val="22"/>
          <w:lang w:val="it-IT"/>
        </w:rPr>
      </w:pPr>
    </w:p>
    <w:tbl>
      <w:tblPr>
        <w:tblStyle w:val="TableGrid"/>
        <w:tblW w:w="9639" w:type="dxa"/>
        <w:tblInd w:w="137" w:type="dxa"/>
        <w:tblLook w:val="04A0"/>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955142">
      <w:pPr>
        <w:pStyle w:val="ListParagraph"/>
        <w:spacing w:beforeLines="20" w:afterLines="20"/>
        <w:ind w:left="1080"/>
        <w:rPr>
          <w:rFonts w:ascii="Tahoma" w:eastAsia="Calibri" w:hAnsi="Tahoma" w:cs="Tahoma"/>
          <w:b/>
          <w:color w:val="000000" w:themeColor="text1"/>
          <w:sz w:val="22"/>
          <w:szCs w:val="22"/>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E74A0C" w:rsidRDefault="00392163" w:rsidP="00955142">
      <w:pPr>
        <w:spacing w:beforeLines="20" w:afterLines="2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955142">
      <w:pPr>
        <w:spacing w:beforeLines="20" w:afterLines="20"/>
        <w:rPr>
          <w:rFonts w:ascii="Tahoma" w:eastAsia="Calibri" w:hAnsi="Tahoma" w:cs="Tahoma"/>
          <w:b/>
          <w:color w:val="000000" w:themeColor="text1"/>
          <w:sz w:val="28"/>
          <w:szCs w:val="28"/>
          <w:lang w:val="it-IT"/>
        </w:rPr>
      </w:pPr>
    </w:p>
    <w:p w:rsidR="00352365" w:rsidRPr="001D01D0" w:rsidRDefault="00352365" w:rsidP="00955142">
      <w:pPr>
        <w:spacing w:beforeLines="20" w:afterLines="20"/>
        <w:rPr>
          <w:rFonts w:ascii="Tahoma" w:eastAsia="Calibri" w:hAnsi="Tahoma" w:cs="Tahoma"/>
          <w:b/>
          <w:color w:val="000000" w:themeColor="text1"/>
          <w:sz w:val="28"/>
          <w:szCs w:val="28"/>
          <w:lang w:val="it-IT"/>
        </w:rPr>
      </w:pPr>
    </w:p>
    <w:p w:rsidR="00E74A0C" w:rsidRDefault="00E74A0C" w:rsidP="00955142">
      <w:pPr>
        <w:spacing w:beforeLines="20" w:afterLines="20"/>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334FC0" w:rsidRPr="00816764" w:rsidRDefault="00334FC0" w:rsidP="00955142">
      <w:pPr>
        <w:spacing w:beforeLines="20" w:afterLines="20"/>
        <w:rPr>
          <w:rFonts w:ascii="Tahoma" w:eastAsia="Calibri" w:hAnsi="Tahoma" w:cs="Tahoma"/>
          <w:b/>
          <w:color w:val="000000" w:themeColor="text1"/>
          <w:sz w:val="4"/>
          <w:szCs w:val="4"/>
          <w:lang w:val="it-IT"/>
        </w:rPr>
      </w:pPr>
    </w:p>
    <w:p w:rsidR="00606BAF" w:rsidRPr="00EF1EF6" w:rsidRDefault="00816764" w:rsidP="00955142">
      <w:pPr>
        <w:tabs>
          <w:tab w:val="left" w:pos="3675"/>
        </w:tabs>
        <w:spacing w:beforeLines="20" w:afterLines="20"/>
        <w:rPr>
          <w:rFonts w:ascii="Tahoma" w:eastAsia="Calibri" w:hAnsi="Tahoma" w:cs="Tahoma"/>
          <w:b/>
          <w:color w:val="000000" w:themeColor="text1"/>
          <w:sz w:val="4"/>
          <w:szCs w:val="4"/>
          <w:lang w:val="it-IT"/>
        </w:rPr>
      </w:pPr>
      <w:r>
        <w:rPr>
          <w:rFonts w:ascii="Tahoma" w:eastAsia="Calibri" w:hAnsi="Tahoma" w:cs="Tahoma"/>
          <w:b/>
          <w:color w:val="000000" w:themeColor="text1"/>
          <w:sz w:val="4"/>
          <w:szCs w:val="4"/>
          <w:lang w:val="it-IT"/>
        </w:rPr>
        <w:tab/>
      </w:r>
    </w:p>
    <w:p w:rsidR="00F84751" w:rsidRPr="001D01D0" w:rsidRDefault="00F84751" w:rsidP="00955142">
      <w:pPr>
        <w:pStyle w:val="ListParagraph"/>
        <w:numPr>
          <w:ilvl w:val="0"/>
          <w:numId w:val="7"/>
        </w:numPr>
        <w:spacing w:beforeLines="20" w:afterLines="20"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Default="00F84751" w:rsidP="00E30941">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E30941">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E30941">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E30941">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E30941">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E30941">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5B70E7" w:rsidRPr="00360AD7" w:rsidRDefault="005B70E7" w:rsidP="005B70E7">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00FA550E">
        <w:rPr>
          <w:rFonts w:ascii="Tahoma" w:eastAsia="Calibri" w:hAnsi="Tahoma" w:cs="Tahoma"/>
          <w:sz w:val="22"/>
          <w:szCs w:val="22"/>
          <w:lang w:val="it-IT"/>
        </w:rPr>
        <w:t>M</w:t>
      </w:r>
      <w:r w:rsidRPr="00360AD7">
        <w:rPr>
          <w:rFonts w:ascii="Tahoma" w:eastAsia="Calibri" w:hAnsi="Tahoma" w:cs="Tahoma"/>
          <w:sz w:val="22"/>
          <w:szCs w:val="22"/>
          <w:lang w:val="it-IT"/>
        </w:rPr>
        <w:t xml:space="preserve">ặt bằng thi công </w:t>
      </w:r>
      <w:r>
        <w:rPr>
          <w:rFonts w:ascii="Tahoma" w:eastAsia="Calibri" w:hAnsi="Tahoma" w:cs="Tahoma"/>
          <w:sz w:val="22"/>
          <w:szCs w:val="22"/>
          <w:lang w:val="it-IT"/>
        </w:rPr>
        <w:t>đã được bàn giao.</w:t>
      </w:r>
    </w:p>
    <w:p w:rsidR="005B70E7" w:rsidRDefault="005B70E7" w:rsidP="005B70E7">
      <w:pPr>
        <w:pStyle w:val="ListParagraph"/>
        <w:numPr>
          <w:ilvl w:val="0"/>
          <w:numId w:val="22"/>
        </w:numPr>
        <w:spacing w:line="312"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sidR="00DD5DE4">
        <w:rPr>
          <w:rFonts w:ascii="Tahoma" w:eastAsia="Calibri" w:hAnsi="Tahoma" w:cs="Tahoma"/>
          <w:b/>
          <w:color w:val="000000"/>
          <w:sz w:val="22"/>
          <w:szCs w:val="22"/>
          <w:lang w:val="it-IT"/>
        </w:rPr>
        <w:t>54</w:t>
      </w:r>
      <w:r w:rsidRPr="00360AD7">
        <w:rPr>
          <w:rFonts w:ascii="Tahoma" w:eastAsia="Calibri" w:hAnsi="Tahoma" w:cs="Tahoma"/>
          <w:b/>
          <w:color w:val="000000"/>
          <w:sz w:val="22"/>
          <w:szCs w:val="22"/>
          <w:lang w:val="it-IT"/>
        </w:rPr>
        <w:t>:</w:t>
      </w:r>
    </w:p>
    <w:p w:rsidR="00FD7717" w:rsidRDefault="005B70E7" w:rsidP="00FD7717">
      <w:pPr>
        <w:pStyle w:val="ListParagraph"/>
        <w:spacing w:line="288" w:lineRule="auto"/>
        <w:ind w:left="630" w:firstLine="90"/>
        <w:rPr>
          <w:rFonts w:ascii="Tahoma" w:eastAsia="Calibri" w:hAnsi="Tahoma" w:cs="Tahoma"/>
          <w:sz w:val="22"/>
          <w:szCs w:val="22"/>
          <w:lang w:val="it-IT"/>
        </w:rPr>
      </w:pPr>
      <w:r w:rsidRPr="00D664CC">
        <w:rPr>
          <w:rFonts w:ascii="Tahoma" w:eastAsia="Calibri" w:hAnsi="Tahoma" w:cs="Tahoma"/>
          <w:sz w:val="22"/>
          <w:szCs w:val="22"/>
          <w:lang w:val="it-IT"/>
        </w:rPr>
        <w:t xml:space="preserve">- </w:t>
      </w:r>
      <w:r w:rsidR="00FD7717" w:rsidRPr="00D664CC">
        <w:rPr>
          <w:rFonts w:ascii="Tahoma" w:eastAsia="Calibri" w:hAnsi="Tahoma" w:cs="Tahoma"/>
          <w:sz w:val="22"/>
          <w:szCs w:val="22"/>
          <w:lang w:val="it-IT"/>
        </w:rPr>
        <w:t>Đúc tấm BTXM M200 bảo vệ mái taluy.</w:t>
      </w:r>
    </w:p>
    <w:p w:rsidR="00FD7717" w:rsidRDefault="00FD7717" w:rsidP="00FD7717">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Thi công đường đầu cầu phía mố M6.</w:t>
      </w:r>
    </w:p>
    <w:p w:rsidR="00DC31B0" w:rsidRDefault="00DC31B0" w:rsidP="00FD7717">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Gia công lắp dựng ván khuôn tường chắn sau mố M1.</w:t>
      </w:r>
    </w:p>
    <w:p w:rsidR="00DC31B0" w:rsidRPr="001D6599" w:rsidRDefault="00DC31B0" w:rsidP="00FD7717">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Gia công hệ đà giáo nhịp vòm T3-T4.</w:t>
      </w:r>
    </w:p>
    <w:p w:rsidR="00FD7717" w:rsidRPr="008A5329" w:rsidRDefault="00FD7717" w:rsidP="00FD7717">
      <w:pPr>
        <w:pStyle w:val="ListParagraph"/>
        <w:numPr>
          <w:ilvl w:val="0"/>
          <w:numId w:val="22"/>
        </w:numPr>
        <w:spacing w:line="312" w:lineRule="auto"/>
        <w:jc w:val="both"/>
        <w:rPr>
          <w:rFonts w:ascii="Tahoma" w:eastAsia="Calibri" w:hAnsi="Tahoma" w:cs="Tahoma"/>
          <w:b/>
          <w:sz w:val="22"/>
          <w:szCs w:val="22"/>
          <w:lang w:val="it-IT"/>
        </w:rPr>
      </w:pPr>
      <w:r w:rsidRPr="00FD7717">
        <w:rPr>
          <w:rFonts w:ascii="Tahoma" w:eastAsia="Calibri" w:hAnsi="Tahoma" w:cs="Tahoma"/>
          <w:b/>
          <w:color w:val="000000"/>
          <w:sz w:val="22"/>
          <w:szCs w:val="22"/>
          <w:lang w:val="it-IT"/>
        </w:rPr>
        <w:t>Khối</w:t>
      </w:r>
      <w:r w:rsidRPr="008A5329">
        <w:rPr>
          <w:rFonts w:ascii="Tahoma" w:eastAsia="Calibri" w:hAnsi="Tahoma" w:cs="Tahoma"/>
          <w:b/>
          <w:sz w:val="22"/>
          <w:szCs w:val="22"/>
          <w:lang w:val="it-IT"/>
        </w:rPr>
        <w:t xml:space="preserve"> lượng công việc hoàn thành tính đến hết tuần </w:t>
      </w:r>
      <w:r>
        <w:rPr>
          <w:rFonts w:ascii="Tahoma" w:eastAsia="Calibri" w:hAnsi="Tahoma" w:cs="Tahoma"/>
          <w:b/>
          <w:sz w:val="22"/>
          <w:szCs w:val="22"/>
          <w:lang w:val="it-IT"/>
        </w:rPr>
        <w:t>54</w:t>
      </w:r>
      <w:r w:rsidRPr="008A5329">
        <w:rPr>
          <w:rFonts w:ascii="Tahoma" w:eastAsia="Calibri" w:hAnsi="Tahoma" w:cs="Tahoma"/>
          <w:b/>
          <w:sz w:val="22"/>
          <w:szCs w:val="22"/>
          <w:lang w:val="it-IT"/>
        </w:rPr>
        <w:t>:</w:t>
      </w:r>
    </w:p>
    <w:p w:rsidR="00FD7717" w:rsidRDefault="00FD7717" w:rsidP="00FD7717">
      <w:pPr>
        <w:pStyle w:val="ListParagraph"/>
        <w:spacing w:line="288" w:lineRule="auto"/>
        <w:jc w:val="both"/>
        <w:rPr>
          <w:rFonts w:ascii="Tahoma" w:eastAsia="Calibri" w:hAnsi="Tahoma" w:cs="Tahoma"/>
          <w:color w:val="000000"/>
          <w:sz w:val="22"/>
          <w:szCs w:val="22"/>
        </w:rPr>
      </w:pPr>
      <w:r w:rsidRPr="007F41C9">
        <w:rPr>
          <w:rFonts w:ascii="Tahoma" w:eastAsia="Calibri" w:hAnsi="Tahoma" w:cs="Tahoma"/>
          <w:sz w:val="22"/>
          <w:szCs w:val="22"/>
        </w:rPr>
        <w:t xml:space="preserve">- </w:t>
      </w:r>
      <w:r w:rsidRPr="007F41C9">
        <w:rPr>
          <w:rFonts w:ascii="Tahoma" w:eastAsia="Calibri" w:hAnsi="Tahoma" w:cs="Tahoma"/>
          <w:color w:val="000000"/>
          <w:sz w:val="22"/>
          <w:szCs w:val="22"/>
        </w:rPr>
        <w:t>Thi công hoàn thành phần cọc khoan nhồi.</w:t>
      </w:r>
    </w:p>
    <w:p w:rsidR="00FD7717" w:rsidRPr="00DD5DE4" w:rsidRDefault="00FD7717" w:rsidP="00DD5DE4">
      <w:pPr>
        <w:pStyle w:val="ListParagraph"/>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 Thi công xong mố M0,</w:t>
      </w:r>
      <w:r w:rsidR="00DC31B0">
        <w:rPr>
          <w:rFonts w:ascii="Tahoma" w:eastAsia="Calibri" w:hAnsi="Tahoma" w:cs="Tahoma"/>
          <w:sz w:val="22"/>
          <w:szCs w:val="22"/>
        </w:rPr>
        <w:t xml:space="preserve"> </w:t>
      </w:r>
      <w:r w:rsidRPr="007F41C9">
        <w:rPr>
          <w:rFonts w:ascii="Tahoma" w:eastAsia="Calibri" w:hAnsi="Tahoma" w:cs="Tahoma"/>
          <w:sz w:val="22"/>
          <w:szCs w:val="22"/>
        </w:rPr>
        <w:t>mố M6,trụ</w:t>
      </w:r>
      <w:r w:rsidR="00DD5DE4">
        <w:rPr>
          <w:rFonts w:ascii="Tahoma" w:eastAsia="Calibri" w:hAnsi="Tahoma" w:cs="Tahoma"/>
          <w:sz w:val="22"/>
          <w:szCs w:val="22"/>
        </w:rPr>
        <w:t xml:space="preserve"> T1, T2, T3, T4, T5, </w:t>
      </w:r>
      <w:r w:rsidRPr="00DD5DE4">
        <w:rPr>
          <w:rFonts w:ascii="Tahoma" w:eastAsia="Calibri" w:hAnsi="Tahoma" w:cs="Tahoma"/>
          <w:sz w:val="22"/>
          <w:szCs w:val="22"/>
        </w:rPr>
        <w:t>cột đỡ C3.</w:t>
      </w:r>
    </w:p>
    <w:p w:rsidR="00FD7717" w:rsidRPr="007F41C9" w:rsidRDefault="00FD7717" w:rsidP="00FD7717">
      <w:pPr>
        <w:pStyle w:val="ListParagraph"/>
        <w:spacing w:line="288" w:lineRule="auto"/>
        <w:jc w:val="both"/>
        <w:rPr>
          <w:rFonts w:ascii="Tahoma" w:eastAsia="Calibri" w:hAnsi="Tahoma" w:cs="Tahoma"/>
          <w:sz w:val="22"/>
          <w:szCs w:val="22"/>
        </w:rPr>
      </w:pPr>
      <w:r w:rsidRPr="007F41C9">
        <w:rPr>
          <w:rFonts w:ascii="Tahoma" w:eastAsia="Calibri" w:hAnsi="Tahoma" w:cs="Tahoma"/>
          <w:sz w:val="22"/>
          <w:szCs w:val="22"/>
        </w:rPr>
        <w:t>- Lắp đặt 192 gối cao su KT (200x150x30)cm.</w:t>
      </w:r>
    </w:p>
    <w:p w:rsidR="00FD7717" w:rsidRPr="007F41C9" w:rsidRDefault="00FD7717" w:rsidP="00FD7717">
      <w:pPr>
        <w:pStyle w:val="ListParagraph"/>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 Đúc và lao lắp 16 dầm bản L=20m; 32 dầm bản L=11m.</w:t>
      </w:r>
    </w:p>
    <w:p w:rsidR="00FD7717" w:rsidRPr="007F41C9" w:rsidRDefault="00FD7717" w:rsidP="00FD7717">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Đúc tấm BTXM M200 bảo vệ mái taluy.</w:t>
      </w:r>
    </w:p>
    <w:p w:rsidR="00FD7717" w:rsidRPr="007F41C9" w:rsidRDefault="00FD7717" w:rsidP="00FD7717">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bản mặt cầu đoạn M0-T1,</w:t>
      </w:r>
      <w:r w:rsidR="00DC31B0">
        <w:rPr>
          <w:rFonts w:ascii="Tahoma" w:eastAsia="Calibri" w:hAnsi="Tahoma" w:cs="Tahoma"/>
          <w:sz w:val="22"/>
          <w:szCs w:val="22"/>
        </w:rPr>
        <w:t xml:space="preserve"> </w:t>
      </w:r>
      <w:r w:rsidRPr="007F41C9">
        <w:rPr>
          <w:rFonts w:ascii="Tahoma" w:eastAsia="Calibri" w:hAnsi="Tahoma" w:cs="Tahoma"/>
          <w:sz w:val="22"/>
          <w:szCs w:val="22"/>
        </w:rPr>
        <w:t>T1-T2, T2-T3.</w:t>
      </w:r>
    </w:p>
    <w:p w:rsidR="00FD7717" w:rsidRPr="007F41C9" w:rsidRDefault="00FD7717" w:rsidP="00FD7717">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xong tường chắn đợt 1 h=1,5m.</w:t>
      </w:r>
    </w:p>
    <w:p w:rsidR="00FD7717" w:rsidRPr="007F41C9" w:rsidRDefault="00FD7717" w:rsidP="00FD7717">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gờ chắn lan can 40m (phải tuyến) và 40m (trái tuyến).</w:t>
      </w:r>
    </w:p>
    <w:p w:rsidR="00FD7717" w:rsidRDefault="00736314" w:rsidP="00FD7717">
      <w:pPr>
        <w:pStyle w:val="ListParagraph"/>
        <w:spacing w:line="288" w:lineRule="auto"/>
        <w:jc w:val="both"/>
        <w:rPr>
          <w:rFonts w:ascii="Tahoma" w:eastAsia="Calibri" w:hAnsi="Tahoma" w:cs="Tahoma"/>
          <w:sz w:val="22"/>
          <w:szCs w:val="22"/>
        </w:rPr>
      </w:pPr>
      <w:r>
        <w:rPr>
          <w:rFonts w:ascii="Tahoma" w:eastAsia="Calibri" w:hAnsi="Tahoma" w:cs="Tahoma"/>
          <w:sz w:val="22"/>
          <w:szCs w:val="22"/>
        </w:rPr>
        <w:t xml:space="preserve">- </w:t>
      </w:r>
      <w:r w:rsidR="00FD7717" w:rsidRPr="007F41C9">
        <w:rPr>
          <w:rFonts w:ascii="Tahoma" w:eastAsia="Calibri" w:hAnsi="Tahoma" w:cs="Tahoma"/>
          <w:sz w:val="22"/>
          <w:szCs w:val="22"/>
        </w:rPr>
        <w:t>Đào đất hữu cơ đoạn sát mố M0</w:t>
      </w:r>
      <w:r w:rsidR="00FD7717">
        <w:rPr>
          <w:rFonts w:ascii="Tahoma" w:eastAsia="Calibri" w:hAnsi="Tahoma" w:cs="Tahoma"/>
          <w:sz w:val="22"/>
          <w:szCs w:val="22"/>
        </w:rPr>
        <w:t>, mố M6</w:t>
      </w:r>
      <w:r w:rsidR="00FD7717" w:rsidRPr="007F41C9">
        <w:rPr>
          <w:rFonts w:ascii="Tahoma" w:eastAsia="Calibri" w:hAnsi="Tahoma" w:cs="Tahoma"/>
          <w:sz w:val="22"/>
          <w:szCs w:val="22"/>
        </w:rPr>
        <w:t xml:space="preserve"> cầu Bàn Thạch.</w:t>
      </w:r>
    </w:p>
    <w:p w:rsidR="00E5198A" w:rsidRDefault="00736314" w:rsidP="00FD7717">
      <w:pPr>
        <w:pStyle w:val="ListParagraph"/>
        <w:spacing w:line="288" w:lineRule="auto"/>
        <w:ind w:left="630" w:firstLine="90"/>
        <w:rPr>
          <w:rFonts w:ascii="Tahoma" w:eastAsia="Calibri" w:hAnsi="Tahoma" w:cs="Tahoma"/>
          <w:sz w:val="22"/>
          <w:szCs w:val="22"/>
        </w:rPr>
      </w:pPr>
      <w:r>
        <w:rPr>
          <w:rFonts w:ascii="Tahoma" w:eastAsia="Calibri" w:hAnsi="Tahoma" w:cs="Tahoma"/>
          <w:sz w:val="22"/>
          <w:szCs w:val="22"/>
        </w:rPr>
        <w:t xml:space="preserve">- </w:t>
      </w:r>
      <w:r w:rsidR="00FD7717" w:rsidRPr="0045701D">
        <w:rPr>
          <w:rFonts w:ascii="Tahoma" w:eastAsia="Calibri" w:hAnsi="Tahoma" w:cs="Tahoma"/>
          <w:sz w:val="22"/>
          <w:szCs w:val="22"/>
        </w:rPr>
        <w:t>Thi công đường đầu cầu phía mố M6</w:t>
      </w:r>
      <w:r w:rsidR="005B70E7" w:rsidRPr="0045701D">
        <w:rPr>
          <w:rFonts w:ascii="Tahoma" w:eastAsia="Calibri" w:hAnsi="Tahoma" w:cs="Tahoma"/>
          <w:sz w:val="22"/>
          <w:szCs w:val="22"/>
        </w:rPr>
        <w:t>.</w:t>
      </w:r>
    </w:p>
    <w:p w:rsidR="002A1B65" w:rsidRPr="00225F00" w:rsidRDefault="002A1B65" w:rsidP="00E30941">
      <w:pPr>
        <w:spacing w:line="312" w:lineRule="auto"/>
        <w:jc w:val="both"/>
        <w:rPr>
          <w:rFonts w:ascii="Calibri" w:hAnsi="Calibri"/>
          <w:color w:val="000000"/>
          <w:sz w:val="22"/>
          <w:szCs w:val="22"/>
        </w:rPr>
      </w:pPr>
      <w:r w:rsidRPr="00AB4DAB">
        <w:rPr>
          <w:rFonts w:ascii="Tahoma" w:eastAsia="Calibri" w:hAnsi="Tahoma" w:cs="Tahoma"/>
          <w:b/>
          <w:color w:val="0070C0"/>
          <w:sz w:val="22"/>
          <w:szCs w:val="22"/>
          <w:lang w:val="it-IT"/>
        </w:rPr>
        <w:t>Tổng giá trị hoàn thành trong tuầ</w:t>
      </w:r>
      <w:r w:rsidR="00736314">
        <w:rPr>
          <w:rFonts w:ascii="Tahoma" w:eastAsia="Calibri" w:hAnsi="Tahoma" w:cs="Tahoma"/>
          <w:b/>
          <w:color w:val="0070C0"/>
          <w:sz w:val="22"/>
          <w:szCs w:val="22"/>
          <w:lang w:val="it-IT"/>
        </w:rPr>
        <w:t>n 54</w:t>
      </w:r>
      <w:r w:rsidR="002F6CA1">
        <w:rPr>
          <w:rFonts w:ascii="Tahoma" w:eastAsia="Calibri" w:hAnsi="Tahoma" w:cs="Tahoma"/>
          <w:b/>
          <w:color w:val="0070C0"/>
          <w:sz w:val="22"/>
          <w:szCs w:val="22"/>
          <w:lang w:val="it-IT"/>
        </w:rPr>
        <w:t xml:space="preserve"> là: </w:t>
      </w:r>
      <w:r w:rsidR="00736314">
        <w:rPr>
          <w:rFonts w:ascii="Tahoma" w:eastAsia="Calibri" w:hAnsi="Tahoma" w:cs="Tahoma"/>
          <w:b/>
          <w:color w:val="0070C0"/>
          <w:sz w:val="22"/>
          <w:szCs w:val="22"/>
          <w:lang w:val="it-IT"/>
        </w:rPr>
        <w:t>418,386,494</w:t>
      </w:r>
      <w:r w:rsidR="00DC31B0">
        <w:rPr>
          <w:rFonts w:ascii="Tahoma" w:eastAsia="Calibri" w:hAnsi="Tahoma" w:cs="Tahoma"/>
          <w:b/>
          <w:color w:val="0070C0"/>
          <w:sz w:val="22"/>
          <w:szCs w:val="22"/>
          <w:lang w:val="it-IT"/>
        </w:rPr>
        <w:t xml:space="preserve"> </w:t>
      </w:r>
      <w:r w:rsidR="004F5892">
        <w:rPr>
          <w:rFonts w:ascii="Tahoma" w:eastAsia="Calibri" w:hAnsi="Tahoma" w:cs="Tahoma"/>
          <w:b/>
          <w:color w:val="0070C0"/>
          <w:sz w:val="22"/>
          <w:szCs w:val="22"/>
          <w:lang w:val="it-IT"/>
        </w:rPr>
        <w:t>VNĐ (</w:t>
      </w:r>
      <w:r w:rsidR="00736314">
        <w:rPr>
          <w:rFonts w:ascii="Tahoma" w:eastAsia="Calibri" w:hAnsi="Tahoma" w:cs="Tahoma"/>
          <w:b/>
          <w:color w:val="0070C0"/>
          <w:sz w:val="22"/>
          <w:szCs w:val="22"/>
          <w:lang w:val="it-IT"/>
        </w:rPr>
        <w:t>18,795.44</w:t>
      </w:r>
      <w:r w:rsidR="00DC31B0">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Default="00F807AD" w:rsidP="00955142">
      <w:pPr>
        <w:tabs>
          <w:tab w:val="left" w:pos="709"/>
          <w:tab w:val="left" w:pos="1134"/>
        </w:tabs>
        <w:spacing w:beforeLines="20" w:afterLines="20" w:line="312"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000E64CD">
        <w:rPr>
          <w:rFonts w:ascii="Tahoma" w:eastAsia="Calibri" w:hAnsi="Tahoma" w:cs="Tahoma"/>
          <w:b/>
          <w:color w:val="000000"/>
          <w:sz w:val="22"/>
          <w:szCs w:val="22"/>
          <w:lang w:val="it-IT"/>
        </w:rPr>
        <w:t>:</w:t>
      </w:r>
    </w:p>
    <w:tbl>
      <w:tblPr>
        <w:tblW w:w="10000" w:type="dxa"/>
        <w:tblInd w:w="94" w:type="dxa"/>
        <w:tblLook w:val="04A0"/>
      </w:tblPr>
      <w:tblGrid>
        <w:gridCol w:w="800"/>
        <w:gridCol w:w="3984"/>
        <w:gridCol w:w="1989"/>
        <w:gridCol w:w="1824"/>
        <w:gridCol w:w="1436"/>
      </w:tblGrid>
      <w:tr w:rsidR="00736314" w:rsidRPr="00BA5257" w:rsidTr="00736314">
        <w:trPr>
          <w:trHeight w:val="435"/>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STT</w:t>
            </w:r>
          </w:p>
        </w:tc>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Hạng mục công việc</w:t>
            </w:r>
          </w:p>
        </w:tc>
        <w:tc>
          <w:tcPr>
            <w:tcW w:w="3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736314" w:rsidRPr="00BA5257" w:rsidRDefault="00736314" w:rsidP="00DC31B0">
            <w:pPr>
              <w:jc w:val="center"/>
              <w:rPr>
                <w:rFonts w:ascii="Tahoma" w:hAnsi="Tahoma" w:cs="Tahoma"/>
                <w:b/>
                <w:bCs/>
                <w:sz w:val="22"/>
                <w:szCs w:val="22"/>
              </w:rPr>
            </w:pPr>
            <w:r w:rsidRPr="00BA5257">
              <w:rPr>
                <w:rFonts w:ascii="Tahoma" w:hAnsi="Tahoma" w:cs="Tahoma"/>
                <w:b/>
                <w:bCs/>
                <w:sz w:val="22"/>
                <w:szCs w:val="22"/>
              </w:rPr>
              <w:t>Giá trị khối lượng đến 24/8/2017</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 xml:space="preserve"> %Hoàn thành theo HĐ</w:t>
            </w:r>
          </w:p>
        </w:tc>
      </w:tr>
      <w:tr w:rsidR="00736314" w:rsidRPr="00BA5257" w:rsidTr="00736314">
        <w:trPr>
          <w:trHeight w:val="465"/>
        </w:trPr>
        <w:tc>
          <w:tcPr>
            <w:tcW w:w="800" w:type="dxa"/>
            <w:vMerge/>
            <w:tcBorders>
              <w:top w:val="single" w:sz="4" w:space="0" w:color="auto"/>
              <w:left w:val="single" w:sz="4" w:space="0" w:color="auto"/>
              <w:bottom w:val="single" w:sz="4" w:space="0" w:color="auto"/>
              <w:right w:val="single" w:sz="4" w:space="0" w:color="auto"/>
            </w:tcBorders>
            <w:vAlign w:val="center"/>
            <w:hideMark/>
          </w:tcPr>
          <w:p w:rsidR="00736314" w:rsidRPr="00BA5257" w:rsidRDefault="00736314" w:rsidP="00D42A24">
            <w:pPr>
              <w:rPr>
                <w:rFonts w:ascii="Tahoma" w:hAnsi="Tahoma" w:cs="Tahoma"/>
                <w:b/>
                <w:bCs/>
                <w:sz w:val="22"/>
                <w:szCs w:val="22"/>
              </w:rPr>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736314" w:rsidRPr="00BA5257" w:rsidRDefault="00736314" w:rsidP="00D42A24">
            <w:pPr>
              <w:rPr>
                <w:rFonts w:ascii="Tahoma" w:hAnsi="Tahoma" w:cs="Tahoma"/>
                <w:b/>
                <w:bCs/>
                <w:sz w:val="22"/>
                <w:szCs w:val="22"/>
              </w:rPr>
            </w:pP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VNĐ</w:t>
            </w:r>
          </w:p>
        </w:tc>
        <w:tc>
          <w:tcPr>
            <w:tcW w:w="1791"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USD</w:t>
            </w: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736314" w:rsidRPr="00BA5257" w:rsidRDefault="00736314" w:rsidP="00D42A24">
            <w:pPr>
              <w:rPr>
                <w:rFonts w:ascii="Tahoma" w:hAnsi="Tahoma" w:cs="Tahoma"/>
                <w:b/>
                <w:bCs/>
                <w:sz w:val="22"/>
                <w:szCs w:val="22"/>
              </w:rPr>
            </w:pPr>
          </w:p>
        </w:tc>
      </w:tr>
      <w:tr w:rsidR="00736314" w:rsidRPr="00BA5257" w:rsidTr="00736314">
        <w:trPr>
          <w:trHeight w:val="28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b/>
                <w:bCs/>
                <w:sz w:val="22"/>
                <w:szCs w:val="22"/>
              </w:rPr>
            </w:pPr>
            <w:r w:rsidRPr="00BA5257">
              <w:rPr>
                <w:rFonts w:ascii="Tahoma" w:hAnsi="Tahoma" w:cs="Tahoma"/>
                <w:b/>
                <w:bCs/>
                <w:sz w:val="22"/>
                <w:szCs w:val="22"/>
              </w:rPr>
              <w:t>Hạng mục chung</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b/>
                <w:bCs/>
                <w:sz w:val="22"/>
                <w:szCs w:val="22"/>
              </w:rPr>
            </w:pPr>
            <w:r w:rsidRPr="00BA5257">
              <w:rPr>
                <w:rFonts w:ascii="Tahoma" w:hAnsi="Tahoma" w:cs="Tahoma"/>
                <w:b/>
                <w:bCs/>
                <w:sz w:val="22"/>
                <w:szCs w:val="22"/>
              </w:rPr>
              <w:t>394</w:t>
            </w:r>
            <w:r w:rsidR="004E013A">
              <w:rPr>
                <w:rFonts w:ascii="Tahoma" w:hAnsi="Tahoma" w:cs="Tahoma"/>
                <w:b/>
                <w:bCs/>
                <w:sz w:val="22"/>
                <w:szCs w:val="22"/>
              </w:rPr>
              <w:t>,</w:t>
            </w:r>
            <w:r w:rsidRPr="00BA5257">
              <w:rPr>
                <w:rFonts w:ascii="Tahoma" w:hAnsi="Tahoma" w:cs="Tahoma"/>
                <w:b/>
                <w:bCs/>
                <w:sz w:val="22"/>
                <w:szCs w:val="22"/>
              </w:rPr>
              <w:t>457</w:t>
            </w:r>
            <w:r w:rsidR="004E013A">
              <w:rPr>
                <w:rFonts w:ascii="Tahoma" w:hAnsi="Tahoma" w:cs="Tahoma"/>
                <w:b/>
                <w:bCs/>
                <w:sz w:val="22"/>
                <w:szCs w:val="22"/>
              </w:rPr>
              <w:t>,</w:t>
            </w:r>
            <w:r w:rsidRPr="00BA5257">
              <w:rPr>
                <w:rFonts w:ascii="Tahoma" w:hAnsi="Tahoma" w:cs="Tahoma"/>
                <w:b/>
                <w:bCs/>
                <w:sz w:val="22"/>
                <w:szCs w:val="22"/>
              </w:rPr>
              <w:t xml:space="preserve">539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b/>
                <w:bCs/>
                <w:sz w:val="22"/>
                <w:szCs w:val="22"/>
              </w:rPr>
            </w:pPr>
            <w:r w:rsidRPr="00BA5257">
              <w:rPr>
                <w:rFonts w:ascii="Tahoma" w:hAnsi="Tahoma" w:cs="Tahoma"/>
                <w:b/>
                <w:bCs/>
                <w:sz w:val="22"/>
                <w:szCs w:val="22"/>
              </w:rPr>
              <w:t>17</w:t>
            </w:r>
            <w:r w:rsidR="004E013A">
              <w:rPr>
                <w:rFonts w:ascii="Tahoma" w:hAnsi="Tahoma" w:cs="Tahoma"/>
                <w:b/>
                <w:bCs/>
                <w:sz w:val="22"/>
                <w:szCs w:val="22"/>
              </w:rPr>
              <w:t>,</w:t>
            </w:r>
            <w:r w:rsidRPr="00BA5257">
              <w:rPr>
                <w:rFonts w:ascii="Tahoma" w:hAnsi="Tahoma" w:cs="Tahoma"/>
                <w:b/>
                <w:bCs/>
                <w:sz w:val="22"/>
                <w:szCs w:val="22"/>
              </w:rPr>
              <w:t xml:space="preserve">720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28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201</w:t>
            </w:r>
          </w:p>
        </w:tc>
        <w:tc>
          <w:tcPr>
            <w:tcW w:w="3984" w:type="dxa"/>
            <w:tcBorders>
              <w:top w:val="nil"/>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b/>
                <w:bCs/>
                <w:sz w:val="22"/>
                <w:szCs w:val="22"/>
              </w:rPr>
            </w:pPr>
            <w:r w:rsidRPr="00BA5257">
              <w:rPr>
                <w:rFonts w:ascii="Tahoma" w:hAnsi="Tahoma" w:cs="Tahoma"/>
                <w:b/>
                <w:bCs/>
                <w:sz w:val="22"/>
                <w:szCs w:val="22"/>
              </w:rPr>
              <w:t>Phần đường</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b/>
                <w:bCs/>
                <w:sz w:val="22"/>
                <w:szCs w:val="22"/>
              </w:rPr>
            </w:pPr>
            <w:r w:rsidRPr="00BA5257">
              <w:rPr>
                <w:rFonts w:ascii="Tahoma" w:hAnsi="Tahoma" w:cs="Tahoma"/>
                <w:b/>
                <w:bCs/>
                <w:sz w:val="22"/>
                <w:szCs w:val="22"/>
              </w:rPr>
              <w:t>6</w:t>
            </w:r>
            <w:r w:rsidR="004E013A">
              <w:rPr>
                <w:rFonts w:ascii="Tahoma" w:hAnsi="Tahoma" w:cs="Tahoma"/>
                <w:b/>
                <w:bCs/>
                <w:sz w:val="22"/>
                <w:szCs w:val="22"/>
              </w:rPr>
              <w:t>,</w:t>
            </w:r>
            <w:r w:rsidRPr="00BA5257">
              <w:rPr>
                <w:rFonts w:ascii="Tahoma" w:hAnsi="Tahoma" w:cs="Tahoma"/>
                <w:b/>
                <w:bCs/>
                <w:sz w:val="22"/>
                <w:szCs w:val="22"/>
              </w:rPr>
              <w:t>255</w:t>
            </w:r>
            <w:r w:rsidR="004E013A">
              <w:rPr>
                <w:rFonts w:ascii="Tahoma" w:hAnsi="Tahoma" w:cs="Tahoma"/>
                <w:b/>
                <w:bCs/>
                <w:sz w:val="22"/>
                <w:szCs w:val="22"/>
              </w:rPr>
              <w:t>,</w:t>
            </w:r>
            <w:r w:rsidRPr="00BA5257">
              <w:rPr>
                <w:rFonts w:ascii="Tahoma" w:hAnsi="Tahoma" w:cs="Tahoma"/>
                <w:b/>
                <w:bCs/>
                <w:sz w:val="22"/>
                <w:szCs w:val="22"/>
              </w:rPr>
              <w:t>587</w:t>
            </w:r>
            <w:r w:rsidR="004E013A">
              <w:rPr>
                <w:rFonts w:ascii="Tahoma" w:hAnsi="Tahoma" w:cs="Tahoma"/>
                <w:b/>
                <w:bCs/>
                <w:sz w:val="22"/>
                <w:szCs w:val="22"/>
              </w:rPr>
              <w:t>,</w:t>
            </w:r>
            <w:r w:rsidRPr="00BA5257">
              <w:rPr>
                <w:rFonts w:ascii="Tahoma" w:hAnsi="Tahoma" w:cs="Tahoma"/>
                <w:b/>
                <w:bCs/>
                <w:sz w:val="22"/>
                <w:szCs w:val="22"/>
              </w:rPr>
              <w:t xml:space="preserve">179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b/>
                <w:bCs/>
                <w:sz w:val="22"/>
                <w:szCs w:val="22"/>
              </w:rPr>
            </w:pPr>
            <w:r w:rsidRPr="00BA5257">
              <w:rPr>
                <w:rFonts w:ascii="Tahoma" w:hAnsi="Tahoma" w:cs="Tahoma"/>
                <w:b/>
                <w:bCs/>
                <w:sz w:val="22"/>
                <w:szCs w:val="22"/>
              </w:rPr>
              <w:t>281</w:t>
            </w:r>
            <w:r w:rsidR="004E013A">
              <w:rPr>
                <w:rFonts w:ascii="Tahoma" w:hAnsi="Tahoma" w:cs="Tahoma"/>
                <w:b/>
                <w:bCs/>
                <w:sz w:val="22"/>
                <w:szCs w:val="22"/>
              </w:rPr>
              <w:t>,</w:t>
            </w:r>
            <w:r w:rsidRPr="00BA5257">
              <w:rPr>
                <w:rFonts w:ascii="Tahoma" w:hAnsi="Tahoma" w:cs="Tahoma"/>
                <w:b/>
                <w:bCs/>
                <w:sz w:val="22"/>
                <w:szCs w:val="22"/>
              </w:rPr>
              <w:t>023</w:t>
            </w:r>
            <w:r w:rsidR="004E013A">
              <w:rPr>
                <w:rFonts w:ascii="Tahoma" w:hAnsi="Tahoma" w:cs="Tahoma"/>
                <w:b/>
                <w:bCs/>
                <w:sz w:val="22"/>
                <w:szCs w:val="22"/>
              </w:rPr>
              <w:t>.</w:t>
            </w:r>
            <w:r w:rsidRPr="00BA5257">
              <w:rPr>
                <w:rFonts w:ascii="Tahoma" w:hAnsi="Tahoma" w:cs="Tahoma"/>
                <w:b/>
                <w:bCs/>
                <w:sz w:val="22"/>
                <w:szCs w:val="22"/>
              </w:rPr>
              <w:t xml:space="preserve">683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71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201.3</w:t>
            </w:r>
          </w:p>
        </w:tc>
        <w:tc>
          <w:tcPr>
            <w:tcW w:w="3984" w:type="dxa"/>
            <w:tcBorders>
              <w:top w:val="nil"/>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sz w:val="22"/>
                <w:szCs w:val="22"/>
              </w:rPr>
            </w:pPr>
            <w:r w:rsidRPr="00BA5257">
              <w:rPr>
                <w:rFonts w:ascii="Tahoma" w:hAnsi="Tahoma" w:cs="Tahoma"/>
                <w:sz w:val="22"/>
                <w:szCs w:val="22"/>
              </w:rPr>
              <w:t>Công tác thi công vỉa hè, bó vỉa, trồng cây, gia cố taluy, tổ chức giao thông</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1</w:t>
            </w:r>
            <w:r w:rsidR="004E013A">
              <w:rPr>
                <w:rFonts w:ascii="Tahoma" w:hAnsi="Tahoma" w:cs="Tahoma"/>
                <w:sz w:val="22"/>
                <w:szCs w:val="22"/>
              </w:rPr>
              <w:t>,</w:t>
            </w:r>
            <w:r w:rsidRPr="00BA5257">
              <w:rPr>
                <w:rFonts w:ascii="Tahoma" w:hAnsi="Tahoma" w:cs="Tahoma"/>
                <w:sz w:val="22"/>
                <w:szCs w:val="22"/>
              </w:rPr>
              <w:t>092</w:t>
            </w:r>
            <w:r w:rsidR="004E013A">
              <w:rPr>
                <w:rFonts w:ascii="Tahoma" w:hAnsi="Tahoma" w:cs="Tahoma"/>
                <w:sz w:val="22"/>
                <w:szCs w:val="22"/>
              </w:rPr>
              <w:t>,</w:t>
            </w:r>
            <w:r w:rsidRPr="00BA5257">
              <w:rPr>
                <w:rFonts w:ascii="Tahoma" w:hAnsi="Tahoma" w:cs="Tahoma"/>
                <w:sz w:val="22"/>
                <w:szCs w:val="22"/>
              </w:rPr>
              <w:t>275</w:t>
            </w:r>
            <w:r w:rsidR="004E013A">
              <w:rPr>
                <w:rFonts w:ascii="Tahoma" w:hAnsi="Tahoma" w:cs="Tahoma"/>
                <w:sz w:val="22"/>
                <w:szCs w:val="22"/>
              </w:rPr>
              <w:t>,</w:t>
            </w:r>
            <w:r w:rsidRPr="00BA5257">
              <w:rPr>
                <w:rFonts w:ascii="Tahoma" w:hAnsi="Tahoma" w:cs="Tahoma"/>
                <w:sz w:val="22"/>
                <w:szCs w:val="22"/>
              </w:rPr>
              <w:t xml:space="preserve">537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49</w:t>
            </w:r>
            <w:r w:rsidR="004E013A">
              <w:rPr>
                <w:rFonts w:ascii="Tahoma" w:hAnsi="Tahoma" w:cs="Tahoma"/>
                <w:sz w:val="22"/>
                <w:szCs w:val="22"/>
              </w:rPr>
              <w:t>,</w:t>
            </w:r>
            <w:r w:rsidRPr="00BA5257">
              <w:rPr>
                <w:rFonts w:ascii="Tahoma" w:hAnsi="Tahoma" w:cs="Tahoma"/>
                <w:sz w:val="22"/>
                <w:szCs w:val="22"/>
              </w:rPr>
              <w:t>068</w:t>
            </w:r>
            <w:r w:rsidR="004E013A">
              <w:rPr>
                <w:rFonts w:ascii="Tahoma" w:hAnsi="Tahoma" w:cs="Tahoma"/>
                <w:sz w:val="22"/>
                <w:szCs w:val="22"/>
              </w:rPr>
              <w:t>.</w:t>
            </w:r>
            <w:r w:rsidRPr="00BA5257">
              <w:rPr>
                <w:rFonts w:ascii="Tahoma" w:hAnsi="Tahoma" w:cs="Tahoma"/>
                <w:sz w:val="22"/>
                <w:szCs w:val="22"/>
              </w:rPr>
              <w:t xml:space="preserve">98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76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201.4</w:t>
            </w:r>
          </w:p>
        </w:tc>
        <w:tc>
          <w:tcPr>
            <w:tcW w:w="3984" w:type="dxa"/>
            <w:tcBorders>
              <w:top w:val="nil"/>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sz w:val="22"/>
                <w:szCs w:val="22"/>
              </w:rPr>
            </w:pPr>
            <w:r w:rsidRPr="00BA5257">
              <w:rPr>
                <w:rFonts w:ascii="Tahoma" w:hAnsi="Tahoma" w:cs="Tahoma"/>
                <w:sz w:val="22"/>
                <w:szCs w:val="22"/>
              </w:rPr>
              <w:t>Công tác thi công tường chắn, hệ thống thoát nước, cống kỹ thuật</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5</w:t>
            </w:r>
            <w:r w:rsidR="004E013A">
              <w:rPr>
                <w:rFonts w:ascii="Tahoma" w:hAnsi="Tahoma" w:cs="Tahoma"/>
                <w:sz w:val="22"/>
                <w:szCs w:val="22"/>
              </w:rPr>
              <w:t>,</w:t>
            </w:r>
            <w:r w:rsidRPr="00BA5257">
              <w:rPr>
                <w:rFonts w:ascii="Tahoma" w:hAnsi="Tahoma" w:cs="Tahoma"/>
                <w:sz w:val="22"/>
                <w:szCs w:val="22"/>
              </w:rPr>
              <w:t>163</w:t>
            </w:r>
            <w:r w:rsidR="004E013A">
              <w:rPr>
                <w:rFonts w:ascii="Tahoma" w:hAnsi="Tahoma" w:cs="Tahoma"/>
                <w:sz w:val="22"/>
                <w:szCs w:val="22"/>
              </w:rPr>
              <w:t>,</w:t>
            </w:r>
            <w:r w:rsidRPr="00BA5257">
              <w:rPr>
                <w:rFonts w:ascii="Tahoma" w:hAnsi="Tahoma" w:cs="Tahoma"/>
                <w:sz w:val="22"/>
                <w:szCs w:val="22"/>
              </w:rPr>
              <w:t>311</w:t>
            </w:r>
            <w:r w:rsidR="004E013A">
              <w:rPr>
                <w:rFonts w:ascii="Tahoma" w:hAnsi="Tahoma" w:cs="Tahoma"/>
                <w:sz w:val="22"/>
                <w:szCs w:val="22"/>
              </w:rPr>
              <w:t>,</w:t>
            </w:r>
            <w:r w:rsidRPr="00BA5257">
              <w:rPr>
                <w:rFonts w:ascii="Tahoma" w:hAnsi="Tahoma" w:cs="Tahoma"/>
                <w:sz w:val="22"/>
                <w:szCs w:val="22"/>
              </w:rPr>
              <w:t xml:space="preserve">642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231</w:t>
            </w:r>
            <w:r w:rsidR="004E013A">
              <w:rPr>
                <w:rFonts w:ascii="Tahoma" w:hAnsi="Tahoma" w:cs="Tahoma"/>
                <w:sz w:val="22"/>
                <w:szCs w:val="22"/>
              </w:rPr>
              <w:t>,</w:t>
            </w:r>
            <w:r w:rsidRPr="00BA5257">
              <w:rPr>
                <w:rFonts w:ascii="Tahoma" w:hAnsi="Tahoma" w:cs="Tahoma"/>
                <w:sz w:val="22"/>
                <w:szCs w:val="22"/>
              </w:rPr>
              <w:t>954</w:t>
            </w:r>
            <w:r w:rsidR="004E013A">
              <w:rPr>
                <w:rFonts w:ascii="Tahoma" w:hAnsi="Tahoma" w:cs="Tahoma"/>
                <w:sz w:val="22"/>
                <w:szCs w:val="22"/>
              </w:rPr>
              <w:t>.</w:t>
            </w:r>
            <w:r w:rsidRPr="00BA5257">
              <w:rPr>
                <w:rFonts w:ascii="Tahoma" w:hAnsi="Tahoma" w:cs="Tahoma"/>
                <w:sz w:val="22"/>
                <w:szCs w:val="22"/>
              </w:rPr>
              <w:t xml:space="preserve">70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43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b/>
                <w:bCs/>
                <w:sz w:val="22"/>
                <w:szCs w:val="22"/>
              </w:rPr>
            </w:pPr>
            <w:r w:rsidRPr="00BA5257">
              <w:rPr>
                <w:rFonts w:ascii="Tahoma" w:hAnsi="Tahoma" w:cs="Tahoma"/>
                <w:b/>
                <w:bCs/>
                <w:sz w:val="22"/>
                <w:szCs w:val="22"/>
              </w:rPr>
              <w:t>301</w:t>
            </w:r>
          </w:p>
        </w:tc>
        <w:tc>
          <w:tcPr>
            <w:tcW w:w="3984" w:type="dxa"/>
            <w:tcBorders>
              <w:top w:val="nil"/>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b/>
                <w:bCs/>
                <w:sz w:val="22"/>
                <w:szCs w:val="22"/>
              </w:rPr>
            </w:pPr>
            <w:r w:rsidRPr="00BA5257">
              <w:rPr>
                <w:rFonts w:ascii="Tahoma" w:hAnsi="Tahoma" w:cs="Tahoma"/>
                <w:b/>
                <w:bCs/>
                <w:sz w:val="22"/>
                <w:szCs w:val="22"/>
              </w:rPr>
              <w:t>Phần 3- Cầu Bàn Thạch</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b/>
                <w:bCs/>
                <w:sz w:val="22"/>
                <w:szCs w:val="22"/>
              </w:rPr>
            </w:pPr>
            <w:r w:rsidRPr="00BA5257">
              <w:rPr>
                <w:rFonts w:ascii="Tahoma" w:hAnsi="Tahoma" w:cs="Tahoma"/>
                <w:b/>
                <w:bCs/>
                <w:sz w:val="22"/>
                <w:szCs w:val="22"/>
              </w:rPr>
              <w:t>39</w:t>
            </w:r>
            <w:r w:rsidR="004E013A">
              <w:rPr>
                <w:rFonts w:ascii="Tahoma" w:hAnsi="Tahoma" w:cs="Tahoma"/>
                <w:b/>
                <w:bCs/>
                <w:sz w:val="22"/>
                <w:szCs w:val="22"/>
              </w:rPr>
              <w:t>,</w:t>
            </w:r>
            <w:r w:rsidRPr="00BA5257">
              <w:rPr>
                <w:rFonts w:ascii="Tahoma" w:hAnsi="Tahoma" w:cs="Tahoma"/>
                <w:b/>
                <w:bCs/>
                <w:sz w:val="22"/>
                <w:szCs w:val="22"/>
              </w:rPr>
              <w:t>510</w:t>
            </w:r>
            <w:r w:rsidR="004E013A">
              <w:rPr>
                <w:rFonts w:ascii="Tahoma" w:hAnsi="Tahoma" w:cs="Tahoma"/>
                <w:b/>
                <w:bCs/>
                <w:sz w:val="22"/>
                <w:szCs w:val="22"/>
              </w:rPr>
              <w:t>,</w:t>
            </w:r>
            <w:r w:rsidRPr="00BA5257">
              <w:rPr>
                <w:rFonts w:ascii="Tahoma" w:hAnsi="Tahoma" w:cs="Tahoma"/>
                <w:b/>
                <w:bCs/>
                <w:sz w:val="22"/>
                <w:szCs w:val="22"/>
              </w:rPr>
              <w:t>468</w:t>
            </w:r>
            <w:r w:rsidR="004E013A">
              <w:rPr>
                <w:rFonts w:ascii="Tahoma" w:hAnsi="Tahoma" w:cs="Tahoma"/>
                <w:b/>
                <w:bCs/>
                <w:sz w:val="22"/>
                <w:szCs w:val="22"/>
              </w:rPr>
              <w:t>,</w:t>
            </w:r>
            <w:r w:rsidRPr="00BA5257">
              <w:rPr>
                <w:rFonts w:ascii="Tahoma" w:hAnsi="Tahoma" w:cs="Tahoma"/>
                <w:b/>
                <w:bCs/>
                <w:sz w:val="22"/>
                <w:szCs w:val="22"/>
              </w:rPr>
              <w:t xml:space="preserve">865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b/>
                <w:bCs/>
                <w:sz w:val="22"/>
                <w:szCs w:val="22"/>
              </w:rPr>
            </w:pPr>
            <w:r w:rsidRPr="00BA5257">
              <w:rPr>
                <w:rFonts w:ascii="Tahoma" w:hAnsi="Tahoma" w:cs="Tahoma"/>
                <w:b/>
                <w:bCs/>
                <w:sz w:val="22"/>
                <w:szCs w:val="22"/>
              </w:rPr>
              <w:t>1</w:t>
            </w:r>
            <w:r w:rsidR="004E013A">
              <w:rPr>
                <w:rFonts w:ascii="Tahoma" w:hAnsi="Tahoma" w:cs="Tahoma"/>
                <w:b/>
                <w:bCs/>
                <w:sz w:val="22"/>
                <w:szCs w:val="22"/>
              </w:rPr>
              <w:t>,</w:t>
            </w:r>
            <w:r w:rsidRPr="00BA5257">
              <w:rPr>
                <w:rFonts w:ascii="Tahoma" w:hAnsi="Tahoma" w:cs="Tahoma"/>
                <w:b/>
                <w:bCs/>
                <w:sz w:val="22"/>
                <w:szCs w:val="22"/>
              </w:rPr>
              <w:t>774</w:t>
            </w:r>
            <w:r w:rsidR="004E013A">
              <w:rPr>
                <w:rFonts w:ascii="Tahoma" w:hAnsi="Tahoma" w:cs="Tahoma"/>
                <w:b/>
                <w:bCs/>
                <w:sz w:val="22"/>
                <w:szCs w:val="22"/>
              </w:rPr>
              <w:t>,</w:t>
            </w:r>
            <w:r w:rsidRPr="00BA5257">
              <w:rPr>
                <w:rFonts w:ascii="Tahoma" w:hAnsi="Tahoma" w:cs="Tahoma"/>
                <w:b/>
                <w:bCs/>
                <w:sz w:val="22"/>
                <w:szCs w:val="22"/>
              </w:rPr>
              <w:t>953</w:t>
            </w:r>
            <w:r w:rsidR="004E013A">
              <w:rPr>
                <w:rFonts w:ascii="Tahoma" w:hAnsi="Tahoma" w:cs="Tahoma"/>
                <w:b/>
                <w:bCs/>
                <w:sz w:val="22"/>
                <w:szCs w:val="22"/>
              </w:rPr>
              <w:t>.</w:t>
            </w:r>
            <w:r w:rsidRPr="00BA5257">
              <w:rPr>
                <w:rFonts w:ascii="Tahoma" w:hAnsi="Tahoma" w:cs="Tahoma"/>
                <w:b/>
                <w:bCs/>
                <w:sz w:val="22"/>
                <w:szCs w:val="22"/>
              </w:rPr>
              <w:t xml:space="preserve">68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43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301.1</w:t>
            </w:r>
          </w:p>
        </w:tc>
        <w:tc>
          <w:tcPr>
            <w:tcW w:w="3984" w:type="dxa"/>
            <w:tcBorders>
              <w:top w:val="nil"/>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sz w:val="22"/>
                <w:szCs w:val="22"/>
              </w:rPr>
            </w:pPr>
            <w:r w:rsidRPr="00BA5257">
              <w:rPr>
                <w:rFonts w:ascii="Tahoma" w:hAnsi="Tahoma" w:cs="Tahoma"/>
                <w:sz w:val="22"/>
                <w:szCs w:val="22"/>
              </w:rPr>
              <w:t>Phần Cầu</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38</w:t>
            </w:r>
            <w:r w:rsidR="004E013A">
              <w:rPr>
                <w:rFonts w:ascii="Tahoma" w:hAnsi="Tahoma" w:cs="Tahoma"/>
                <w:sz w:val="22"/>
                <w:szCs w:val="22"/>
              </w:rPr>
              <w:t>,</w:t>
            </w:r>
            <w:r w:rsidRPr="00BA5257">
              <w:rPr>
                <w:rFonts w:ascii="Tahoma" w:hAnsi="Tahoma" w:cs="Tahoma"/>
                <w:sz w:val="22"/>
                <w:szCs w:val="22"/>
              </w:rPr>
              <w:t>484</w:t>
            </w:r>
            <w:r w:rsidR="004E013A">
              <w:rPr>
                <w:rFonts w:ascii="Tahoma" w:hAnsi="Tahoma" w:cs="Tahoma"/>
                <w:sz w:val="22"/>
                <w:szCs w:val="22"/>
              </w:rPr>
              <w:t>,</w:t>
            </w:r>
            <w:r w:rsidRPr="00BA5257">
              <w:rPr>
                <w:rFonts w:ascii="Tahoma" w:hAnsi="Tahoma" w:cs="Tahoma"/>
                <w:sz w:val="22"/>
                <w:szCs w:val="22"/>
              </w:rPr>
              <w:t>581</w:t>
            </w:r>
            <w:r w:rsidR="004E013A">
              <w:rPr>
                <w:rFonts w:ascii="Tahoma" w:hAnsi="Tahoma" w:cs="Tahoma"/>
                <w:sz w:val="22"/>
                <w:szCs w:val="22"/>
              </w:rPr>
              <w:t>,</w:t>
            </w:r>
            <w:r w:rsidRPr="00BA5257">
              <w:rPr>
                <w:rFonts w:ascii="Tahoma" w:hAnsi="Tahoma" w:cs="Tahoma"/>
                <w:sz w:val="22"/>
                <w:szCs w:val="22"/>
              </w:rPr>
              <w:t xml:space="preserve">982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1</w:t>
            </w:r>
            <w:r w:rsidR="004E013A">
              <w:rPr>
                <w:rFonts w:ascii="Tahoma" w:hAnsi="Tahoma" w:cs="Tahoma"/>
                <w:sz w:val="22"/>
                <w:szCs w:val="22"/>
              </w:rPr>
              <w:t>,</w:t>
            </w:r>
            <w:r w:rsidRPr="00BA5257">
              <w:rPr>
                <w:rFonts w:ascii="Tahoma" w:hAnsi="Tahoma" w:cs="Tahoma"/>
                <w:sz w:val="22"/>
                <w:szCs w:val="22"/>
              </w:rPr>
              <w:t>728</w:t>
            </w:r>
            <w:r w:rsidR="004E013A">
              <w:rPr>
                <w:rFonts w:ascii="Tahoma" w:hAnsi="Tahoma" w:cs="Tahoma"/>
                <w:sz w:val="22"/>
                <w:szCs w:val="22"/>
              </w:rPr>
              <w:t>,</w:t>
            </w:r>
            <w:r w:rsidRPr="00BA5257">
              <w:rPr>
                <w:rFonts w:ascii="Tahoma" w:hAnsi="Tahoma" w:cs="Tahoma"/>
                <w:sz w:val="22"/>
                <w:szCs w:val="22"/>
              </w:rPr>
              <w:t>867</w:t>
            </w:r>
            <w:r w:rsidR="004E013A">
              <w:rPr>
                <w:rFonts w:ascii="Tahoma" w:hAnsi="Tahoma" w:cs="Tahoma"/>
                <w:sz w:val="22"/>
                <w:szCs w:val="22"/>
              </w:rPr>
              <w:t>.</w:t>
            </w:r>
            <w:r w:rsidRPr="00BA5257">
              <w:rPr>
                <w:rFonts w:ascii="Tahoma" w:hAnsi="Tahoma" w:cs="Tahoma"/>
                <w:sz w:val="22"/>
                <w:szCs w:val="22"/>
              </w:rPr>
              <w:t xml:space="preserve">12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39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302.2</w:t>
            </w:r>
          </w:p>
        </w:tc>
        <w:tc>
          <w:tcPr>
            <w:tcW w:w="3984" w:type="dxa"/>
            <w:tcBorders>
              <w:top w:val="nil"/>
              <w:left w:val="nil"/>
              <w:bottom w:val="single" w:sz="4" w:space="0" w:color="auto"/>
              <w:right w:val="single" w:sz="4" w:space="0" w:color="auto"/>
            </w:tcBorders>
            <w:shd w:val="clear" w:color="auto" w:fill="auto"/>
            <w:vAlign w:val="center"/>
            <w:hideMark/>
          </w:tcPr>
          <w:p w:rsidR="00736314" w:rsidRPr="00BA5257" w:rsidRDefault="00736314" w:rsidP="00D42A24">
            <w:pPr>
              <w:rPr>
                <w:rFonts w:ascii="Tahoma" w:hAnsi="Tahoma" w:cs="Tahoma"/>
                <w:sz w:val="22"/>
                <w:szCs w:val="22"/>
              </w:rPr>
            </w:pPr>
            <w:r>
              <w:rPr>
                <w:rFonts w:ascii="Tahoma" w:hAnsi="Tahoma" w:cs="Tahoma"/>
                <w:sz w:val="22"/>
                <w:szCs w:val="22"/>
              </w:rPr>
              <w:t>Đường hai đầu cầu (</w:t>
            </w:r>
            <w:r w:rsidRPr="00BA5257">
              <w:rPr>
                <w:rFonts w:ascii="Tahoma" w:hAnsi="Tahoma" w:cs="Tahoma"/>
                <w:sz w:val="22"/>
                <w:szCs w:val="22"/>
              </w:rPr>
              <w:t>cầu Bàn Thạch)</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1</w:t>
            </w:r>
            <w:r w:rsidR="004E013A">
              <w:rPr>
                <w:rFonts w:ascii="Tahoma" w:hAnsi="Tahoma" w:cs="Tahoma"/>
                <w:sz w:val="22"/>
                <w:szCs w:val="22"/>
              </w:rPr>
              <w:t>,</w:t>
            </w:r>
            <w:r w:rsidRPr="00BA5257">
              <w:rPr>
                <w:rFonts w:ascii="Tahoma" w:hAnsi="Tahoma" w:cs="Tahoma"/>
                <w:sz w:val="22"/>
                <w:szCs w:val="22"/>
              </w:rPr>
              <w:t>025</w:t>
            </w:r>
            <w:r w:rsidR="004E013A">
              <w:rPr>
                <w:rFonts w:ascii="Tahoma" w:hAnsi="Tahoma" w:cs="Tahoma"/>
                <w:sz w:val="22"/>
                <w:szCs w:val="22"/>
              </w:rPr>
              <w:t>,</w:t>
            </w:r>
            <w:r w:rsidRPr="00BA5257">
              <w:rPr>
                <w:rFonts w:ascii="Tahoma" w:hAnsi="Tahoma" w:cs="Tahoma"/>
                <w:sz w:val="22"/>
                <w:szCs w:val="22"/>
              </w:rPr>
              <w:t>886</w:t>
            </w:r>
            <w:r w:rsidR="004E013A">
              <w:rPr>
                <w:rFonts w:ascii="Tahoma" w:hAnsi="Tahoma" w:cs="Tahoma"/>
                <w:sz w:val="22"/>
                <w:szCs w:val="22"/>
              </w:rPr>
              <w:t>,</w:t>
            </w:r>
            <w:r w:rsidRPr="00BA5257">
              <w:rPr>
                <w:rFonts w:ascii="Tahoma" w:hAnsi="Tahoma" w:cs="Tahoma"/>
                <w:sz w:val="22"/>
                <w:szCs w:val="22"/>
              </w:rPr>
              <w:t xml:space="preserve">883 </w:t>
            </w:r>
          </w:p>
        </w:tc>
        <w:tc>
          <w:tcPr>
            <w:tcW w:w="1791" w:type="dxa"/>
            <w:tcBorders>
              <w:top w:val="nil"/>
              <w:left w:val="nil"/>
              <w:bottom w:val="single" w:sz="4" w:space="0" w:color="auto"/>
              <w:right w:val="single" w:sz="4" w:space="0" w:color="auto"/>
            </w:tcBorders>
            <w:shd w:val="clear" w:color="000000" w:fill="FFFFFF"/>
            <w:vAlign w:val="center"/>
            <w:hideMark/>
          </w:tcPr>
          <w:p w:rsidR="00736314" w:rsidRPr="00BA5257" w:rsidRDefault="00736314" w:rsidP="004E013A">
            <w:pPr>
              <w:jc w:val="right"/>
              <w:rPr>
                <w:rFonts w:ascii="Tahoma" w:hAnsi="Tahoma" w:cs="Tahoma"/>
                <w:sz w:val="22"/>
                <w:szCs w:val="22"/>
              </w:rPr>
            </w:pPr>
            <w:r w:rsidRPr="00BA5257">
              <w:rPr>
                <w:rFonts w:ascii="Tahoma" w:hAnsi="Tahoma" w:cs="Tahoma"/>
                <w:sz w:val="22"/>
                <w:szCs w:val="22"/>
              </w:rPr>
              <w:t>46</w:t>
            </w:r>
            <w:r w:rsidR="004E013A">
              <w:rPr>
                <w:rFonts w:ascii="Tahoma" w:hAnsi="Tahoma" w:cs="Tahoma"/>
                <w:sz w:val="22"/>
                <w:szCs w:val="22"/>
              </w:rPr>
              <w:t>,</w:t>
            </w:r>
            <w:r w:rsidRPr="00BA5257">
              <w:rPr>
                <w:rFonts w:ascii="Tahoma" w:hAnsi="Tahoma" w:cs="Tahoma"/>
                <w:sz w:val="22"/>
                <w:szCs w:val="22"/>
              </w:rPr>
              <w:t>086</w:t>
            </w:r>
            <w:r w:rsidR="004E013A">
              <w:rPr>
                <w:rFonts w:ascii="Tahoma" w:hAnsi="Tahoma" w:cs="Tahoma"/>
                <w:sz w:val="22"/>
                <w:szCs w:val="22"/>
              </w:rPr>
              <w:t>.</w:t>
            </w:r>
            <w:r w:rsidRPr="00BA5257">
              <w:rPr>
                <w:rFonts w:ascii="Tahoma" w:hAnsi="Tahoma" w:cs="Tahoma"/>
                <w:sz w:val="22"/>
                <w:szCs w:val="22"/>
              </w:rPr>
              <w:t xml:space="preserve">56 </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BA5257" w:rsidRDefault="00736314" w:rsidP="00D42A24">
            <w:pPr>
              <w:jc w:val="center"/>
              <w:rPr>
                <w:rFonts w:ascii="Tahoma" w:hAnsi="Tahoma" w:cs="Tahoma"/>
                <w:sz w:val="22"/>
                <w:szCs w:val="22"/>
              </w:rPr>
            </w:pPr>
            <w:r w:rsidRPr="00BA5257">
              <w:rPr>
                <w:rFonts w:ascii="Tahoma" w:hAnsi="Tahoma" w:cs="Tahoma"/>
                <w:sz w:val="22"/>
                <w:szCs w:val="22"/>
              </w:rPr>
              <w:t> </w:t>
            </w:r>
          </w:p>
        </w:tc>
      </w:tr>
      <w:tr w:rsidR="00736314" w:rsidRPr="00BA5257" w:rsidTr="00736314">
        <w:trPr>
          <w:trHeight w:val="285"/>
        </w:trPr>
        <w:tc>
          <w:tcPr>
            <w:tcW w:w="4784" w:type="dxa"/>
            <w:gridSpan w:val="2"/>
            <w:tcBorders>
              <w:top w:val="nil"/>
              <w:left w:val="single" w:sz="4" w:space="0" w:color="auto"/>
              <w:bottom w:val="single" w:sz="4" w:space="0" w:color="auto"/>
              <w:right w:val="single" w:sz="4" w:space="0" w:color="auto"/>
            </w:tcBorders>
            <w:shd w:val="clear" w:color="auto" w:fill="auto"/>
            <w:noWrap/>
            <w:vAlign w:val="center"/>
            <w:hideMark/>
          </w:tcPr>
          <w:p w:rsidR="00736314" w:rsidRPr="00736314" w:rsidRDefault="00736314" w:rsidP="00736314">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t>Tổng giá trị</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736314" w:rsidRDefault="00736314" w:rsidP="004E013A">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t>46</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160</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513</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584</w:t>
            </w:r>
          </w:p>
        </w:tc>
        <w:tc>
          <w:tcPr>
            <w:tcW w:w="1791" w:type="dxa"/>
            <w:tcBorders>
              <w:top w:val="nil"/>
              <w:left w:val="nil"/>
              <w:bottom w:val="single" w:sz="4" w:space="0" w:color="auto"/>
              <w:right w:val="single" w:sz="4" w:space="0" w:color="auto"/>
            </w:tcBorders>
            <w:shd w:val="clear" w:color="auto" w:fill="auto"/>
            <w:noWrap/>
            <w:vAlign w:val="center"/>
            <w:hideMark/>
          </w:tcPr>
          <w:p w:rsidR="00736314" w:rsidRPr="00736314" w:rsidRDefault="00736314" w:rsidP="004E013A">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t>2</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073</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697</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825</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736314" w:rsidRDefault="00736314" w:rsidP="00736314">
            <w:pPr>
              <w:spacing w:line="312" w:lineRule="auto"/>
              <w:jc w:val="center"/>
              <w:rPr>
                <w:rFonts w:ascii="Tahoma" w:eastAsia="Calibri" w:hAnsi="Tahoma" w:cs="Tahoma"/>
                <w:b/>
                <w:color w:val="0070C0"/>
                <w:sz w:val="22"/>
                <w:szCs w:val="22"/>
                <w:lang w:val="it-IT"/>
              </w:rPr>
            </w:pPr>
          </w:p>
        </w:tc>
      </w:tr>
      <w:tr w:rsidR="00736314" w:rsidRPr="00BA5257" w:rsidTr="00736314">
        <w:trPr>
          <w:trHeight w:val="285"/>
        </w:trPr>
        <w:tc>
          <w:tcPr>
            <w:tcW w:w="4784" w:type="dxa"/>
            <w:gridSpan w:val="2"/>
            <w:tcBorders>
              <w:top w:val="nil"/>
              <w:left w:val="single" w:sz="4" w:space="0" w:color="auto"/>
              <w:bottom w:val="single" w:sz="4" w:space="0" w:color="auto"/>
              <w:right w:val="single" w:sz="4" w:space="0" w:color="auto"/>
            </w:tcBorders>
            <w:shd w:val="clear" w:color="auto" w:fill="auto"/>
            <w:noWrap/>
            <w:vAlign w:val="center"/>
            <w:hideMark/>
          </w:tcPr>
          <w:p w:rsidR="00736314" w:rsidRPr="00736314" w:rsidRDefault="00736314" w:rsidP="00736314">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lastRenderedPageBreak/>
              <w:t>Tổng giá trị (giảm giá 12%)</w:t>
            </w:r>
          </w:p>
        </w:tc>
        <w:tc>
          <w:tcPr>
            <w:tcW w:w="1989" w:type="dxa"/>
            <w:tcBorders>
              <w:top w:val="nil"/>
              <w:left w:val="nil"/>
              <w:bottom w:val="single" w:sz="4" w:space="0" w:color="auto"/>
              <w:right w:val="single" w:sz="4" w:space="0" w:color="auto"/>
            </w:tcBorders>
            <w:shd w:val="clear" w:color="auto" w:fill="auto"/>
            <w:noWrap/>
            <w:vAlign w:val="center"/>
            <w:hideMark/>
          </w:tcPr>
          <w:p w:rsidR="00736314" w:rsidRPr="00736314" w:rsidRDefault="00736314" w:rsidP="004E013A">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t>40</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621</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246</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144</w:t>
            </w:r>
          </w:p>
        </w:tc>
        <w:tc>
          <w:tcPr>
            <w:tcW w:w="1791" w:type="dxa"/>
            <w:tcBorders>
              <w:top w:val="nil"/>
              <w:left w:val="nil"/>
              <w:bottom w:val="single" w:sz="4" w:space="0" w:color="auto"/>
              <w:right w:val="single" w:sz="4" w:space="0" w:color="auto"/>
            </w:tcBorders>
            <w:shd w:val="clear" w:color="auto" w:fill="auto"/>
            <w:noWrap/>
            <w:vAlign w:val="center"/>
            <w:hideMark/>
          </w:tcPr>
          <w:p w:rsidR="00736314" w:rsidRPr="00736314" w:rsidRDefault="00736314" w:rsidP="004E013A">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t>1</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824</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853</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825</w:t>
            </w:r>
          </w:p>
        </w:tc>
        <w:tc>
          <w:tcPr>
            <w:tcW w:w="1436" w:type="dxa"/>
            <w:tcBorders>
              <w:top w:val="nil"/>
              <w:left w:val="nil"/>
              <w:bottom w:val="single" w:sz="4" w:space="0" w:color="auto"/>
              <w:right w:val="single" w:sz="4" w:space="0" w:color="auto"/>
            </w:tcBorders>
            <w:shd w:val="clear" w:color="auto" w:fill="auto"/>
            <w:noWrap/>
            <w:vAlign w:val="center"/>
            <w:hideMark/>
          </w:tcPr>
          <w:p w:rsidR="00736314" w:rsidRPr="00736314" w:rsidRDefault="00736314" w:rsidP="004E013A">
            <w:pPr>
              <w:spacing w:line="312" w:lineRule="auto"/>
              <w:jc w:val="center"/>
              <w:rPr>
                <w:rFonts w:ascii="Tahoma" w:eastAsia="Calibri" w:hAnsi="Tahoma" w:cs="Tahoma"/>
                <w:b/>
                <w:color w:val="0070C0"/>
                <w:sz w:val="22"/>
                <w:szCs w:val="22"/>
                <w:lang w:val="it-IT"/>
              </w:rPr>
            </w:pPr>
            <w:r w:rsidRPr="00736314">
              <w:rPr>
                <w:rFonts w:ascii="Tahoma" w:eastAsia="Calibri" w:hAnsi="Tahoma" w:cs="Tahoma"/>
                <w:b/>
                <w:color w:val="0070C0"/>
                <w:sz w:val="22"/>
                <w:szCs w:val="22"/>
                <w:lang w:val="it-IT"/>
              </w:rPr>
              <w:t>52</w:t>
            </w:r>
            <w:r w:rsidR="004E013A">
              <w:rPr>
                <w:rFonts w:ascii="Tahoma" w:eastAsia="Calibri" w:hAnsi="Tahoma" w:cs="Tahoma"/>
                <w:b/>
                <w:color w:val="0070C0"/>
                <w:sz w:val="22"/>
                <w:szCs w:val="22"/>
                <w:lang w:val="it-IT"/>
              </w:rPr>
              <w:t>.</w:t>
            </w:r>
            <w:r w:rsidRPr="00736314">
              <w:rPr>
                <w:rFonts w:ascii="Tahoma" w:eastAsia="Calibri" w:hAnsi="Tahoma" w:cs="Tahoma"/>
                <w:b/>
                <w:color w:val="0070C0"/>
                <w:sz w:val="22"/>
                <w:szCs w:val="22"/>
                <w:lang w:val="it-IT"/>
              </w:rPr>
              <w:t>1 %</w:t>
            </w:r>
          </w:p>
        </w:tc>
      </w:tr>
    </w:tbl>
    <w:p w:rsidR="00334FC0" w:rsidRDefault="00733FC7" w:rsidP="00955142">
      <w:pPr>
        <w:tabs>
          <w:tab w:val="left" w:pos="709"/>
          <w:tab w:val="left" w:pos="1134"/>
        </w:tabs>
        <w:spacing w:beforeLines="20" w:afterLines="20"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955142">
      <w:pPr>
        <w:tabs>
          <w:tab w:val="left" w:pos="540"/>
        </w:tabs>
        <w:spacing w:beforeLines="20" w:afterLines="20" w:line="312" w:lineRule="auto"/>
        <w:ind w:right="173"/>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B05105">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w:t>
      </w:r>
      <w:r w:rsidR="00B55BEA">
        <w:rPr>
          <w:rFonts w:ascii="Tahoma" w:eastAsia="Calibri" w:hAnsi="Tahoma" w:cs="Tahoma"/>
          <w:b/>
          <w:color w:val="0070C0"/>
          <w:sz w:val="22"/>
          <w:szCs w:val="22"/>
          <w:lang w:val="it-IT"/>
        </w:rPr>
        <w:t>ng Văn Phôn</w:t>
      </w:r>
    </w:p>
    <w:p w:rsidR="00443E23" w:rsidRPr="00007FD7" w:rsidRDefault="00124CD0" w:rsidP="00B05105">
      <w:pPr>
        <w:spacing w:line="312" w:lineRule="auto"/>
        <w:ind w:left="360"/>
        <w:rPr>
          <w:rFonts w:ascii="Tahoma" w:eastAsia="Calibri" w:hAnsi="Tahoma" w:cs="Tahoma"/>
          <w:b/>
          <w:sz w:val="22"/>
          <w:szCs w:val="22"/>
          <w:lang w:val="it-IT"/>
        </w:rPr>
      </w:pPr>
      <w:r w:rsidRPr="00007FD7">
        <w:rPr>
          <w:rFonts w:ascii="Tahoma" w:eastAsia="Calibri" w:hAnsi="Tahoma" w:cs="Tahoma"/>
          <w:b/>
          <w:sz w:val="22"/>
          <w:szCs w:val="22"/>
          <w:lang w:val="it-IT"/>
        </w:rPr>
        <w:t xml:space="preserve">a. </w:t>
      </w:r>
      <w:r w:rsidR="00443E23" w:rsidRPr="00007FD7">
        <w:rPr>
          <w:rFonts w:ascii="Tahoma" w:eastAsia="Calibri" w:hAnsi="Tahoma" w:cs="Tahoma"/>
          <w:b/>
          <w:sz w:val="22"/>
          <w:szCs w:val="22"/>
          <w:lang w:val="it-IT"/>
        </w:rPr>
        <w:t>Mặt bằ</w:t>
      </w:r>
      <w:r w:rsidR="00AA280B" w:rsidRPr="00007FD7">
        <w:rPr>
          <w:rFonts w:ascii="Tahoma" w:eastAsia="Calibri" w:hAnsi="Tahoma" w:cs="Tahoma"/>
          <w:b/>
          <w:sz w:val="22"/>
          <w:szCs w:val="22"/>
          <w:lang w:val="it-IT"/>
        </w:rPr>
        <w:t>ng thi công:</w:t>
      </w:r>
    </w:p>
    <w:p w:rsidR="0034234A" w:rsidRPr="00DB13B2" w:rsidRDefault="0034234A" w:rsidP="00EE4980">
      <w:pPr>
        <w:spacing w:line="312" w:lineRule="auto"/>
        <w:ind w:left="720"/>
        <w:jc w:val="both"/>
        <w:rPr>
          <w:rFonts w:ascii="Tahoma" w:eastAsia="Calibri" w:hAnsi="Tahoma" w:cs="Tahoma"/>
          <w:color w:val="000000"/>
          <w:sz w:val="22"/>
          <w:szCs w:val="22"/>
          <w:lang w:val="it-IT"/>
        </w:rPr>
      </w:pPr>
      <w:r w:rsidRPr="00DB13B2">
        <w:rPr>
          <w:rFonts w:ascii="Tahoma" w:eastAsia="Calibri" w:hAnsi="Tahoma" w:cs="Tahoma"/>
          <w:sz w:val="22"/>
          <w:szCs w:val="22"/>
          <w:lang w:val="it-IT"/>
        </w:rPr>
        <w:t xml:space="preserve">- </w:t>
      </w:r>
      <w:r w:rsidRPr="00DB13B2">
        <w:rPr>
          <w:rFonts w:ascii="Tahoma" w:eastAsia="Calibri" w:hAnsi="Tahoma" w:cs="Tahoma"/>
          <w:color w:val="000000"/>
          <w:sz w:val="22"/>
          <w:szCs w:val="22"/>
          <w:lang w:val="it-IT"/>
        </w:rPr>
        <w:t>Mặt bằng thi công đã đượ</w:t>
      </w:r>
      <w:r w:rsidR="0044411E" w:rsidRPr="00DB13B2">
        <w:rPr>
          <w:rFonts w:ascii="Tahoma" w:eastAsia="Calibri" w:hAnsi="Tahoma" w:cs="Tahoma"/>
          <w:color w:val="000000"/>
          <w:sz w:val="22"/>
          <w:szCs w:val="22"/>
          <w:lang w:val="it-IT"/>
        </w:rPr>
        <w:t>c bàn giao.</w:t>
      </w:r>
    </w:p>
    <w:p w:rsidR="0034234A" w:rsidRPr="00DB13B2" w:rsidRDefault="00EE4980" w:rsidP="00EE4980">
      <w:pPr>
        <w:spacing w:line="312" w:lineRule="auto"/>
        <w:ind w:left="360"/>
        <w:rPr>
          <w:rFonts w:ascii="Tahoma" w:eastAsia="Calibri" w:hAnsi="Tahoma" w:cs="Tahoma"/>
          <w:b/>
          <w:color w:val="000000"/>
          <w:sz w:val="22"/>
          <w:szCs w:val="22"/>
          <w:lang w:val="it-IT"/>
        </w:rPr>
      </w:pPr>
      <w:r w:rsidRPr="00DB13B2">
        <w:rPr>
          <w:rFonts w:ascii="Tahoma" w:eastAsia="Calibri" w:hAnsi="Tahoma" w:cs="Tahoma"/>
          <w:b/>
          <w:color w:val="000000"/>
          <w:sz w:val="22"/>
          <w:szCs w:val="22"/>
          <w:lang w:val="it-IT"/>
        </w:rPr>
        <w:t xml:space="preserve">b. </w:t>
      </w:r>
      <w:r w:rsidR="0034234A" w:rsidRPr="00DB13B2">
        <w:rPr>
          <w:rFonts w:ascii="Tahoma" w:eastAsia="Calibri" w:hAnsi="Tahoma" w:cs="Tahoma"/>
          <w:b/>
          <w:color w:val="000000"/>
          <w:sz w:val="22"/>
          <w:szCs w:val="22"/>
          <w:lang w:val="it-IT"/>
        </w:rPr>
        <w:t xml:space="preserve">Khối </w:t>
      </w:r>
      <w:r w:rsidR="0034234A" w:rsidRPr="00DB13B2">
        <w:rPr>
          <w:rFonts w:ascii="Tahoma" w:eastAsia="Calibri" w:hAnsi="Tahoma" w:cs="Tahoma"/>
          <w:b/>
          <w:sz w:val="22"/>
          <w:szCs w:val="22"/>
          <w:lang w:val="it-IT"/>
        </w:rPr>
        <w:t>lượng</w:t>
      </w:r>
      <w:r w:rsidR="0034234A" w:rsidRPr="00DB13B2">
        <w:rPr>
          <w:rFonts w:ascii="Tahoma" w:eastAsia="Calibri" w:hAnsi="Tahoma" w:cs="Tahoma"/>
          <w:b/>
          <w:color w:val="000000"/>
          <w:sz w:val="22"/>
          <w:szCs w:val="22"/>
          <w:lang w:val="it-IT"/>
        </w:rPr>
        <w:t xml:space="preserve"> công việc thực hiện trong tuần 5</w:t>
      </w:r>
      <w:r w:rsidR="00D42A24">
        <w:rPr>
          <w:rFonts w:ascii="Tahoma" w:eastAsia="Calibri" w:hAnsi="Tahoma" w:cs="Tahoma"/>
          <w:b/>
          <w:color w:val="000000"/>
          <w:sz w:val="22"/>
          <w:szCs w:val="22"/>
          <w:lang w:val="it-IT"/>
        </w:rPr>
        <w:t>4</w:t>
      </w:r>
      <w:r w:rsidR="0034234A" w:rsidRPr="00DB13B2">
        <w:rPr>
          <w:rFonts w:ascii="Tahoma" w:eastAsia="Calibri" w:hAnsi="Tahoma" w:cs="Tahoma"/>
          <w:b/>
          <w:color w:val="000000"/>
          <w:sz w:val="22"/>
          <w:szCs w:val="22"/>
          <w:lang w:val="it-IT"/>
        </w:rPr>
        <w:t>:</w:t>
      </w:r>
    </w:p>
    <w:p w:rsidR="00D42A24" w:rsidRPr="00D42A24" w:rsidRDefault="00DC31B0" w:rsidP="00D42A24">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r>
      <w:r w:rsidR="0059324D">
        <w:rPr>
          <w:rFonts w:ascii="Tahoma" w:eastAsia="Calibri" w:hAnsi="Tahoma" w:cs="Tahoma"/>
          <w:sz w:val="22"/>
          <w:szCs w:val="22"/>
          <w:lang w:val="it-IT"/>
        </w:rPr>
        <w:t>- Thi công thân,</w:t>
      </w:r>
      <w:r w:rsidR="00D42A24" w:rsidRPr="00D42A24">
        <w:rPr>
          <w:rFonts w:ascii="Tahoma" w:eastAsia="Calibri" w:hAnsi="Tahoma" w:cs="Tahoma"/>
          <w:sz w:val="22"/>
          <w:szCs w:val="22"/>
          <w:lang w:val="it-IT"/>
        </w:rPr>
        <w:t xml:space="preserve"> tường cánh mố M1</w:t>
      </w:r>
      <w:r>
        <w:rPr>
          <w:rFonts w:ascii="Tahoma" w:eastAsia="Calibri" w:hAnsi="Tahoma" w:cs="Tahoma"/>
          <w:sz w:val="22"/>
          <w:szCs w:val="22"/>
          <w:lang w:val="it-IT"/>
        </w:rPr>
        <w:t>.</w:t>
      </w:r>
    </w:p>
    <w:p w:rsidR="00D42A24" w:rsidRPr="00D42A24" w:rsidRDefault="00D42A24" w:rsidP="00D42A24">
      <w:pPr>
        <w:tabs>
          <w:tab w:val="left" w:pos="709"/>
          <w:tab w:val="left" w:pos="1134"/>
        </w:tabs>
        <w:spacing w:line="336" w:lineRule="auto"/>
        <w:rPr>
          <w:rFonts w:ascii="Tahoma" w:eastAsia="Calibri" w:hAnsi="Tahoma" w:cs="Tahoma"/>
          <w:sz w:val="22"/>
          <w:szCs w:val="22"/>
          <w:lang w:val="it-IT"/>
        </w:rPr>
      </w:pPr>
      <w:r w:rsidRPr="00D42A24">
        <w:rPr>
          <w:rFonts w:ascii="Tahoma" w:eastAsia="Calibri" w:hAnsi="Tahoma" w:cs="Tahoma"/>
          <w:sz w:val="22"/>
          <w:szCs w:val="22"/>
          <w:lang w:val="it-IT"/>
        </w:rPr>
        <w:t xml:space="preserve">           - Thi công lao</w:t>
      </w:r>
      <w:r w:rsidR="0059324D">
        <w:rPr>
          <w:rFonts w:ascii="Tahoma" w:eastAsia="Calibri" w:hAnsi="Tahoma" w:cs="Tahoma"/>
          <w:sz w:val="22"/>
          <w:szCs w:val="22"/>
          <w:lang w:val="it-IT"/>
        </w:rPr>
        <w:t xml:space="preserve"> lắp</w:t>
      </w:r>
      <w:r w:rsidRPr="00D42A24">
        <w:rPr>
          <w:rFonts w:ascii="Tahoma" w:eastAsia="Calibri" w:hAnsi="Tahoma" w:cs="Tahoma"/>
          <w:sz w:val="22"/>
          <w:szCs w:val="22"/>
          <w:lang w:val="it-IT"/>
        </w:rPr>
        <w:t xml:space="preserve"> dầm </w:t>
      </w:r>
      <w:r w:rsidR="00DC31B0">
        <w:rPr>
          <w:rFonts w:ascii="Tahoma" w:eastAsia="Calibri" w:hAnsi="Tahoma" w:cs="Tahoma"/>
          <w:sz w:val="22"/>
          <w:szCs w:val="22"/>
          <w:lang w:val="it-IT"/>
        </w:rPr>
        <w:t>Super-T nhịp 4 (M2-T3),</w:t>
      </w:r>
      <w:r w:rsidR="00ED44AD">
        <w:rPr>
          <w:rFonts w:ascii="Tahoma" w:eastAsia="Calibri" w:hAnsi="Tahoma" w:cs="Tahoma"/>
          <w:sz w:val="22"/>
          <w:szCs w:val="22"/>
          <w:lang w:val="it-IT"/>
        </w:rPr>
        <w:t xml:space="preserve"> hoàn thành 5/7 dầ</w:t>
      </w:r>
      <w:r w:rsidR="00DC31B0">
        <w:rPr>
          <w:rFonts w:ascii="Tahoma" w:eastAsia="Calibri" w:hAnsi="Tahoma" w:cs="Tahoma"/>
          <w:sz w:val="22"/>
          <w:szCs w:val="22"/>
          <w:lang w:val="it-IT"/>
        </w:rPr>
        <w:t>m</w:t>
      </w:r>
      <w:r w:rsidRPr="00D42A24">
        <w:rPr>
          <w:rFonts w:ascii="Tahoma" w:eastAsia="Calibri" w:hAnsi="Tahoma" w:cs="Tahoma"/>
          <w:sz w:val="22"/>
          <w:szCs w:val="22"/>
          <w:lang w:val="it-IT"/>
        </w:rPr>
        <w:t>.</w:t>
      </w:r>
    </w:p>
    <w:p w:rsidR="00D42A24" w:rsidRPr="00D42A24" w:rsidRDefault="00D42A24" w:rsidP="00D42A24">
      <w:pPr>
        <w:tabs>
          <w:tab w:val="left" w:pos="709"/>
          <w:tab w:val="left" w:pos="1134"/>
        </w:tabs>
        <w:spacing w:line="336" w:lineRule="auto"/>
        <w:rPr>
          <w:rFonts w:ascii="Tahoma" w:eastAsia="Calibri" w:hAnsi="Tahoma" w:cs="Tahoma"/>
          <w:sz w:val="22"/>
          <w:szCs w:val="22"/>
          <w:lang w:val="it-IT"/>
        </w:rPr>
      </w:pPr>
      <w:r w:rsidRPr="00D42A24">
        <w:rPr>
          <w:rFonts w:ascii="Tahoma" w:eastAsia="Calibri" w:hAnsi="Tahoma" w:cs="Tahoma"/>
          <w:sz w:val="22"/>
          <w:szCs w:val="22"/>
          <w:lang w:val="it-IT"/>
        </w:rPr>
        <w:t xml:space="preserve">           - Đổ bê tông cọc khoan nhồi số 2,7 trụ T2.</w:t>
      </w:r>
    </w:p>
    <w:p w:rsidR="00D42A24" w:rsidRPr="00D42A24" w:rsidRDefault="00D42A24" w:rsidP="00D42A24">
      <w:pPr>
        <w:tabs>
          <w:tab w:val="left" w:pos="709"/>
          <w:tab w:val="left" w:pos="1134"/>
        </w:tabs>
        <w:spacing w:line="336" w:lineRule="auto"/>
        <w:rPr>
          <w:rFonts w:ascii="Tahoma" w:eastAsia="Calibri" w:hAnsi="Tahoma" w:cs="Tahoma"/>
          <w:sz w:val="22"/>
          <w:szCs w:val="22"/>
          <w:lang w:val="it-IT"/>
        </w:rPr>
      </w:pPr>
      <w:r w:rsidRPr="00D42A24">
        <w:rPr>
          <w:rFonts w:ascii="Tahoma" w:eastAsia="Calibri" w:hAnsi="Tahoma" w:cs="Tahoma"/>
          <w:sz w:val="22"/>
          <w:szCs w:val="22"/>
          <w:lang w:val="it-IT"/>
        </w:rPr>
        <w:t xml:space="preserve">           - Khoan tạo lỗ cọc khoan nhồi số 1,8 trụ</w:t>
      </w:r>
      <w:r w:rsidR="0059324D">
        <w:rPr>
          <w:rFonts w:ascii="Tahoma" w:eastAsia="Calibri" w:hAnsi="Tahoma" w:cs="Tahoma"/>
          <w:sz w:val="22"/>
          <w:szCs w:val="22"/>
          <w:lang w:val="it-IT"/>
        </w:rPr>
        <w:t xml:space="preserve"> T2 và </w:t>
      </w:r>
      <w:r w:rsidRPr="00D42A24">
        <w:rPr>
          <w:rFonts w:ascii="Tahoma" w:eastAsia="Calibri" w:hAnsi="Tahoma" w:cs="Tahoma"/>
          <w:sz w:val="22"/>
          <w:szCs w:val="22"/>
          <w:lang w:val="it-IT"/>
        </w:rPr>
        <w:t>số 7 trụ T1.</w:t>
      </w:r>
    </w:p>
    <w:p w:rsidR="00D42A24" w:rsidRPr="00D42A24" w:rsidRDefault="00D42A24" w:rsidP="00D42A24">
      <w:pPr>
        <w:spacing w:line="312" w:lineRule="auto"/>
        <w:ind w:left="360"/>
        <w:rPr>
          <w:rFonts w:ascii="Tahoma" w:eastAsia="Calibri" w:hAnsi="Tahoma" w:cs="Tahoma"/>
          <w:b/>
          <w:sz w:val="22"/>
          <w:szCs w:val="22"/>
          <w:lang w:val="it-IT"/>
        </w:rPr>
      </w:pPr>
      <w:r w:rsidRPr="00D42A24">
        <w:rPr>
          <w:rFonts w:ascii="Tahoma" w:eastAsia="Calibri" w:hAnsi="Tahoma" w:cs="Tahoma"/>
          <w:b/>
          <w:sz w:val="22"/>
          <w:szCs w:val="22"/>
          <w:lang w:val="it-IT"/>
        </w:rPr>
        <w:t xml:space="preserve">c. Khối lượng công </w:t>
      </w:r>
      <w:r w:rsidRPr="00D42A24">
        <w:rPr>
          <w:rFonts w:ascii="Tahoma" w:eastAsia="Calibri" w:hAnsi="Tahoma" w:cs="Tahoma"/>
          <w:b/>
          <w:color w:val="000000"/>
          <w:sz w:val="22"/>
          <w:szCs w:val="22"/>
          <w:lang w:val="it-IT"/>
        </w:rPr>
        <w:t>việc</w:t>
      </w:r>
      <w:r w:rsidRPr="00D42A24">
        <w:rPr>
          <w:rFonts w:ascii="Tahoma" w:eastAsia="Calibri" w:hAnsi="Tahoma" w:cs="Tahoma"/>
          <w:b/>
          <w:sz w:val="22"/>
          <w:szCs w:val="22"/>
          <w:lang w:val="it-IT"/>
        </w:rPr>
        <w:t xml:space="preserve"> hoàn thành tính đến hết tuần </w:t>
      </w:r>
      <w:r>
        <w:rPr>
          <w:rFonts w:ascii="Tahoma" w:eastAsia="Calibri" w:hAnsi="Tahoma" w:cs="Tahoma"/>
          <w:b/>
          <w:sz w:val="22"/>
          <w:szCs w:val="22"/>
          <w:lang w:val="it-IT"/>
        </w:rPr>
        <w:t>54</w:t>
      </w:r>
      <w:r w:rsidRPr="00D42A24">
        <w:rPr>
          <w:rFonts w:ascii="Tahoma" w:eastAsia="Calibri" w:hAnsi="Tahoma" w:cs="Tahoma"/>
          <w:b/>
          <w:sz w:val="22"/>
          <w:szCs w:val="22"/>
          <w:lang w:val="it-IT"/>
        </w:rPr>
        <w:t>:</w:t>
      </w:r>
    </w:p>
    <w:p w:rsidR="00D42A24" w:rsidRPr="00D42A24" w:rsidRDefault="00D42A24" w:rsidP="00D42A24">
      <w:pPr>
        <w:pStyle w:val="ListParagraph"/>
        <w:numPr>
          <w:ilvl w:val="0"/>
          <w:numId w:val="4"/>
        </w:numPr>
        <w:spacing w:line="360" w:lineRule="auto"/>
        <w:ind w:left="900" w:hanging="180"/>
        <w:jc w:val="both"/>
        <w:rPr>
          <w:rFonts w:ascii="Tahoma" w:eastAsia="Calibri" w:hAnsi="Tahoma" w:cs="Tahoma"/>
          <w:sz w:val="22"/>
          <w:szCs w:val="22"/>
          <w:lang w:val="it-IT"/>
        </w:rPr>
      </w:pPr>
      <w:r w:rsidRPr="00D42A24">
        <w:rPr>
          <w:rFonts w:ascii="Tahoma" w:eastAsia="Calibri" w:hAnsi="Tahoma" w:cs="Tahoma"/>
          <w:color w:val="000000"/>
          <w:sz w:val="22"/>
          <w:szCs w:val="22"/>
          <w:lang w:val="it-IT"/>
        </w:rPr>
        <w:t>Thi công hoàn thành cọc khoan nhồi mố M2</w:t>
      </w:r>
      <w:r w:rsidR="00DC31B0">
        <w:rPr>
          <w:rFonts w:ascii="Tahoma" w:eastAsia="Calibri" w:hAnsi="Tahoma" w:cs="Tahoma"/>
          <w:color w:val="000000"/>
          <w:sz w:val="22"/>
          <w:szCs w:val="22"/>
          <w:lang w:val="it-IT"/>
        </w:rPr>
        <w:t>, trụ T3, mố M1</w:t>
      </w:r>
    </w:p>
    <w:p w:rsidR="00D42A24" w:rsidRPr="00D42A24" w:rsidRDefault="00D42A24" w:rsidP="00D42A24">
      <w:pPr>
        <w:pStyle w:val="ListParagraph"/>
        <w:numPr>
          <w:ilvl w:val="0"/>
          <w:numId w:val="4"/>
        </w:numPr>
        <w:spacing w:line="360" w:lineRule="auto"/>
        <w:ind w:left="900" w:hanging="180"/>
        <w:jc w:val="both"/>
        <w:rPr>
          <w:rFonts w:ascii="Tahoma" w:eastAsia="Calibri" w:hAnsi="Tahoma" w:cs="Tahoma"/>
          <w:sz w:val="22"/>
          <w:szCs w:val="22"/>
          <w:lang w:val="it-IT"/>
        </w:rPr>
      </w:pPr>
      <w:r w:rsidRPr="00D42A24">
        <w:rPr>
          <w:rFonts w:ascii="Tahoma" w:eastAsia="Calibri" w:hAnsi="Tahoma" w:cs="Tahoma"/>
          <w:color w:val="000000"/>
          <w:sz w:val="22"/>
          <w:szCs w:val="22"/>
          <w:lang w:val="it-IT"/>
        </w:rPr>
        <w:t>Thi công hoàn thành 6</w:t>
      </w:r>
      <w:r w:rsidR="00DC31B0">
        <w:rPr>
          <w:rFonts w:ascii="Tahoma" w:eastAsia="Calibri" w:hAnsi="Tahoma" w:cs="Tahoma"/>
          <w:color w:val="000000"/>
          <w:sz w:val="22"/>
          <w:szCs w:val="22"/>
          <w:lang w:val="it-IT"/>
        </w:rPr>
        <w:t>/8</w:t>
      </w:r>
      <w:r w:rsidRPr="00D42A24">
        <w:rPr>
          <w:rFonts w:ascii="Tahoma" w:eastAsia="Calibri" w:hAnsi="Tahoma" w:cs="Tahoma"/>
          <w:color w:val="000000"/>
          <w:sz w:val="22"/>
          <w:szCs w:val="22"/>
          <w:lang w:val="it-IT"/>
        </w:rPr>
        <w:t xml:space="preserve"> cọc khoan nhồi trụ T2</w:t>
      </w:r>
    </w:p>
    <w:p w:rsidR="00D42A24" w:rsidRPr="00D42A24" w:rsidRDefault="00D42A24" w:rsidP="00D42A24">
      <w:pPr>
        <w:pStyle w:val="ListParagraph"/>
        <w:numPr>
          <w:ilvl w:val="0"/>
          <w:numId w:val="4"/>
        </w:numPr>
        <w:spacing w:line="360" w:lineRule="auto"/>
        <w:ind w:left="900" w:hanging="180"/>
        <w:jc w:val="both"/>
        <w:rPr>
          <w:rFonts w:ascii="Tahoma" w:eastAsia="Calibri" w:hAnsi="Tahoma" w:cs="Tahoma"/>
          <w:sz w:val="22"/>
          <w:szCs w:val="22"/>
          <w:lang w:val="it-IT"/>
        </w:rPr>
      </w:pPr>
      <w:r w:rsidRPr="00D42A24">
        <w:rPr>
          <w:rFonts w:ascii="Tahoma" w:eastAsia="Calibri" w:hAnsi="Tahoma" w:cs="Tahoma"/>
          <w:color w:val="000000"/>
          <w:sz w:val="22"/>
          <w:szCs w:val="22"/>
          <w:lang w:val="it-IT"/>
        </w:rPr>
        <w:t>Thi công hoàn thành 3</w:t>
      </w:r>
      <w:r w:rsidR="00DC31B0">
        <w:rPr>
          <w:rFonts w:ascii="Tahoma" w:eastAsia="Calibri" w:hAnsi="Tahoma" w:cs="Tahoma"/>
          <w:color w:val="000000"/>
          <w:sz w:val="22"/>
          <w:szCs w:val="22"/>
          <w:lang w:val="it-IT"/>
        </w:rPr>
        <w:t>/8</w:t>
      </w:r>
      <w:r w:rsidRPr="00D42A24">
        <w:rPr>
          <w:rFonts w:ascii="Tahoma" w:eastAsia="Calibri" w:hAnsi="Tahoma" w:cs="Tahoma"/>
          <w:color w:val="000000"/>
          <w:sz w:val="22"/>
          <w:szCs w:val="22"/>
          <w:lang w:val="it-IT"/>
        </w:rPr>
        <w:t xml:space="preserve"> cọc khoan nhồi trụ T1</w:t>
      </w:r>
    </w:p>
    <w:p w:rsidR="00D42A24" w:rsidRPr="00D42A24" w:rsidRDefault="00D42A24" w:rsidP="00D42A24">
      <w:pPr>
        <w:pStyle w:val="ListParagraph"/>
        <w:numPr>
          <w:ilvl w:val="0"/>
          <w:numId w:val="4"/>
        </w:numPr>
        <w:spacing w:line="360" w:lineRule="auto"/>
        <w:ind w:left="900" w:hanging="180"/>
        <w:jc w:val="both"/>
        <w:rPr>
          <w:rFonts w:ascii="Tahoma" w:eastAsia="Calibri" w:hAnsi="Tahoma" w:cs="Tahoma"/>
          <w:sz w:val="22"/>
          <w:szCs w:val="22"/>
          <w:lang w:val="it-IT"/>
        </w:rPr>
      </w:pPr>
      <w:r w:rsidRPr="00D42A24">
        <w:rPr>
          <w:rFonts w:ascii="Tahoma" w:eastAsia="Calibri" w:hAnsi="Tahoma" w:cs="Tahoma"/>
          <w:color w:val="000000"/>
          <w:sz w:val="22"/>
          <w:szCs w:val="22"/>
          <w:lang w:val="it-IT"/>
        </w:rPr>
        <w:t xml:space="preserve">Thi công </w:t>
      </w:r>
      <w:r w:rsidR="00DC31B0">
        <w:rPr>
          <w:rFonts w:ascii="Tahoma" w:eastAsia="Calibri" w:hAnsi="Tahoma" w:cs="Tahoma"/>
          <w:color w:val="000000"/>
          <w:sz w:val="22"/>
          <w:szCs w:val="22"/>
          <w:lang w:val="it-IT"/>
        </w:rPr>
        <w:t xml:space="preserve">hoàn thành </w:t>
      </w:r>
      <w:r w:rsidRPr="00D42A24">
        <w:rPr>
          <w:rFonts w:ascii="Tahoma" w:eastAsia="Calibri" w:hAnsi="Tahoma" w:cs="Tahoma"/>
          <w:color w:val="000000"/>
          <w:sz w:val="22"/>
          <w:szCs w:val="22"/>
          <w:lang w:val="it-IT"/>
        </w:rPr>
        <w:t>11</w:t>
      </w:r>
      <w:r w:rsidR="00DC31B0">
        <w:rPr>
          <w:rFonts w:ascii="Tahoma" w:eastAsia="Calibri" w:hAnsi="Tahoma" w:cs="Tahoma"/>
          <w:color w:val="000000"/>
          <w:sz w:val="22"/>
          <w:szCs w:val="22"/>
          <w:lang w:val="it-IT"/>
        </w:rPr>
        <w:t>/28</w:t>
      </w:r>
      <w:r w:rsidRPr="00D42A24">
        <w:rPr>
          <w:rFonts w:ascii="Tahoma" w:eastAsia="Calibri" w:hAnsi="Tahoma" w:cs="Tahoma"/>
          <w:color w:val="000000"/>
          <w:sz w:val="22"/>
          <w:szCs w:val="22"/>
          <w:lang w:val="it-IT"/>
        </w:rPr>
        <w:t xml:space="preserve"> phiến dầ</w:t>
      </w:r>
      <w:r w:rsidR="00DC31B0">
        <w:rPr>
          <w:rFonts w:ascii="Tahoma" w:eastAsia="Calibri" w:hAnsi="Tahoma" w:cs="Tahoma"/>
          <w:color w:val="000000"/>
          <w:sz w:val="22"/>
          <w:szCs w:val="22"/>
          <w:lang w:val="it-IT"/>
        </w:rPr>
        <w:t>m S</w:t>
      </w:r>
      <w:r w:rsidRPr="00D42A24">
        <w:rPr>
          <w:rFonts w:ascii="Tahoma" w:eastAsia="Calibri" w:hAnsi="Tahoma" w:cs="Tahoma"/>
          <w:color w:val="000000"/>
          <w:sz w:val="22"/>
          <w:szCs w:val="22"/>
          <w:lang w:val="it-IT"/>
        </w:rPr>
        <w:t>uper-</w:t>
      </w:r>
      <w:r w:rsidR="00DC31B0">
        <w:rPr>
          <w:rFonts w:ascii="Tahoma" w:eastAsia="Calibri" w:hAnsi="Tahoma" w:cs="Tahoma"/>
          <w:color w:val="000000"/>
          <w:sz w:val="22"/>
          <w:szCs w:val="22"/>
          <w:lang w:val="it-IT"/>
        </w:rPr>
        <w:t>T</w:t>
      </w:r>
      <w:r w:rsidRPr="00D42A24">
        <w:rPr>
          <w:rFonts w:ascii="Tahoma" w:eastAsia="Calibri" w:hAnsi="Tahoma" w:cs="Tahoma"/>
          <w:color w:val="000000"/>
          <w:sz w:val="22"/>
          <w:szCs w:val="22"/>
          <w:lang w:val="it-IT"/>
        </w:rPr>
        <w:t>.</w:t>
      </w:r>
    </w:p>
    <w:p w:rsidR="00D42A24" w:rsidRPr="00D42A24" w:rsidRDefault="00D42A24" w:rsidP="00D42A24">
      <w:pPr>
        <w:pStyle w:val="ListParagraph"/>
        <w:numPr>
          <w:ilvl w:val="0"/>
          <w:numId w:val="4"/>
        </w:numPr>
        <w:spacing w:line="360" w:lineRule="auto"/>
        <w:ind w:left="900" w:hanging="180"/>
        <w:jc w:val="both"/>
        <w:rPr>
          <w:rFonts w:ascii="Tahoma" w:eastAsia="Calibri" w:hAnsi="Tahoma" w:cs="Tahoma"/>
          <w:sz w:val="22"/>
          <w:szCs w:val="22"/>
          <w:lang w:val="it-IT"/>
        </w:rPr>
      </w:pPr>
      <w:r w:rsidRPr="00D42A24">
        <w:rPr>
          <w:rFonts w:ascii="Tahoma" w:eastAsia="Calibri" w:hAnsi="Tahoma" w:cs="Tahoma"/>
          <w:color w:val="000000"/>
          <w:sz w:val="22"/>
          <w:szCs w:val="22"/>
          <w:lang w:val="it-IT"/>
        </w:rPr>
        <w:t xml:space="preserve">Lao lắp </w:t>
      </w:r>
      <w:r w:rsidR="00ED44AD">
        <w:rPr>
          <w:rFonts w:ascii="Tahoma" w:eastAsia="Calibri" w:hAnsi="Tahoma" w:cs="Tahoma"/>
          <w:color w:val="000000"/>
          <w:sz w:val="22"/>
          <w:szCs w:val="22"/>
          <w:lang w:val="it-IT"/>
        </w:rPr>
        <w:t>5</w:t>
      </w:r>
      <w:r w:rsidRPr="00D42A24">
        <w:rPr>
          <w:rFonts w:ascii="Tahoma" w:eastAsia="Calibri" w:hAnsi="Tahoma" w:cs="Tahoma"/>
          <w:color w:val="000000"/>
          <w:sz w:val="22"/>
          <w:szCs w:val="22"/>
          <w:lang w:val="it-IT"/>
        </w:rPr>
        <w:t xml:space="preserve"> phiền dầ</w:t>
      </w:r>
      <w:r w:rsidR="00DC31B0">
        <w:rPr>
          <w:rFonts w:ascii="Tahoma" w:eastAsia="Calibri" w:hAnsi="Tahoma" w:cs="Tahoma"/>
          <w:color w:val="000000"/>
          <w:sz w:val="22"/>
          <w:szCs w:val="22"/>
          <w:lang w:val="it-IT"/>
        </w:rPr>
        <w:t>m super-T</w:t>
      </w:r>
      <w:r w:rsidRPr="00D42A24">
        <w:rPr>
          <w:rFonts w:ascii="Tahoma" w:eastAsia="Calibri" w:hAnsi="Tahoma" w:cs="Tahoma"/>
          <w:color w:val="000000"/>
          <w:sz w:val="22"/>
          <w:szCs w:val="22"/>
          <w:lang w:val="it-IT"/>
        </w:rPr>
        <w:t>.</w:t>
      </w:r>
    </w:p>
    <w:p w:rsidR="00D42A24" w:rsidRPr="00D42A24" w:rsidRDefault="00D42A24" w:rsidP="00D42A24">
      <w:pPr>
        <w:pStyle w:val="ListParagraph"/>
        <w:spacing w:line="360" w:lineRule="auto"/>
        <w:jc w:val="both"/>
        <w:rPr>
          <w:rFonts w:ascii="Tahoma" w:eastAsia="Calibri" w:hAnsi="Tahoma" w:cs="Tahoma"/>
          <w:sz w:val="22"/>
          <w:szCs w:val="22"/>
          <w:lang w:val="it-IT"/>
        </w:rPr>
      </w:pPr>
      <w:r w:rsidRPr="00D42A24">
        <w:rPr>
          <w:rFonts w:ascii="Tahoma" w:eastAsia="Calibri" w:hAnsi="Tahoma" w:cs="Tahoma"/>
          <w:sz w:val="22"/>
          <w:szCs w:val="22"/>
          <w:lang w:val="it-IT"/>
        </w:rPr>
        <w:t>- Đào vét hữu cơ đoạn đường nối</w:t>
      </w:r>
      <w:r w:rsidR="00DC31B0">
        <w:rPr>
          <w:rFonts w:ascii="Tahoma" w:eastAsia="Calibri" w:hAnsi="Tahoma" w:cs="Tahoma"/>
          <w:sz w:val="22"/>
          <w:szCs w:val="22"/>
          <w:lang w:val="it-IT"/>
        </w:rPr>
        <w:t xml:space="preserve"> giữa hai cầu.</w:t>
      </w:r>
    </w:p>
    <w:p w:rsidR="00D42A24" w:rsidRPr="00D42A24" w:rsidRDefault="00D42A24" w:rsidP="00D42A24">
      <w:pPr>
        <w:pStyle w:val="ListParagraph"/>
        <w:spacing w:line="360" w:lineRule="auto"/>
        <w:jc w:val="both"/>
        <w:rPr>
          <w:rFonts w:ascii="Tahoma" w:eastAsia="Calibri" w:hAnsi="Tahoma" w:cs="Tahoma"/>
          <w:sz w:val="22"/>
          <w:szCs w:val="22"/>
          <w:lang w:val="it-IT"/>
        </w:rPr>
      </w:pPr>
      <w:r w:rsidRPr="00D42A24">
        <w:rPr>
          <w:rFonts w:ascii="Tahoma" w:eastAsia="Calibri" w:hAnsi="Tahoma" w:cs="Tahoma"/>
          <w:sz w:val="22"/>
          <w:szCs w:val="22"/>
          <w:lang w:val="it-IT"/>
        </w:rPr>
        <w:t>- Đắp đất K95</w:t>
      </w:r>
      <w:r w:rsidR="00DC31B0">
        <w:rPr>
          <w:rFonts w:ascii="Tahoma" w:eastAsia="Calibri" w:hAnsi="Tahoma" w:cs="Tahoma"/>
          <w:sz w:val="22"/>
          <w:szCs w:val="22"/>
          <w:lang w:val="it-IT"/>
        </w:rPr>
        <w:t>, K98</w:t>
      </w:r>
      <w:r w:rsidRPr="00D42A24">
        <w:rPr>
          <w:rFonts w:ascii="Tahoma" w:eastAsia="Calibri" w:hAnsi="Tahoma" w:cs="Tahoma"/>
          <w:sz w:val="22"/>
          <w:szCs w:val="22"/>
          <w:lang w:val="it-IT"/>
        </w:rPr>
        <w:t xml:space="preserve"> đoạn đường nối</w:t>
      </w:r>
      <w:r w:rsidR="00DC31B0">
        <w:rPr>
          <w:rFonts w:ascii="Tahoma" w:eastAsia="Calibri" w:hAnsi="Tahoma" w:cs="Tahoma"/>
          <w:sz w:val="22"/>
          <w:szCs w:val="22"/>
          <w:lang w:val="it-IT"/>
        </w:rPr>
        <w:t xml:space="preserve"> giữa hai cầu và đắp đất K95 đường dẫn đầu cầu sau mố M1 cầu Bàn thạch</w:t>
      </w:r>
      <w:r w:rsidRPr="00D42A24">
        <w:rPr>
          <w:rFonts w:ascii="Tahoma" w:eastAsia="Calibri" w:hAnsi="Tahoma" w:cs="Tahoma"/>
          <w:sz w:val="22"/>
          <w:szCs w:val="22"/>
          <w:lang w:val="it-IT"/>
        </w:rPr>
        <w:t>.</w:t>
      </w:r>
    </w:p>
    <w:p w:rsidR="00D42A24" w:rsidRPr="00DD5DE4" w:rsidRDefault="00D42A24" w:rsidP="00DD5DE4">
      <w:pPr>
        <w:pStyle w:val="ListParagraph"/>
        <w:spacing w:line="360" w:lineRule="auto"/>
        <w:jc w:val="both"/>
        <w:rPr>
          <w:rFonts w:ascii="Tahoma" w:eastAsia="Calibri" w:hAnsi="Tahoma" w:cs="Tahoma"/>
          <w:sz w:val="22"/>
          <w:szCs w:val="22"/>
          <w:lang w:val="it-IT"/>
        </w:rPr>
      </w:pPr>
      <w:r w:rsidRPr="00D42A24">
        <w:rPr>
          <w:rFonts w:ascii="Tahoma" w:eastAsia="Calibri" w:hAnsi="Tahoma" w:cs="Tahoma"/>
          <w:sz w:val="22"/>
          <w:szCs w:val="22"/>
          <w:lang w:val="it-IT"/>
        </w:rPr>
        <w:t>-</w:t>
      </w:r>
      <w:r w:rsidR="00DC31B0">
        <w:rPr>
          <w:rFonts w:ascii="Tahoma" w:eastAsia="Calibri" w:hAnsi="Tahoma" w:cs="Tahoma"/>
          <w:sz w:val="22"/>
          <w:szCs w:val="22"/>
          <w:lang w:val="it-IT"/>
        </w:rPr>
        <w:t xml:space="preserve"> </w:t>
      </w:r>
      <w:r w:rsidRPr="00D42A24">
        <w:rPr>
          <w:rFonts w:ascii="Tahoma" w:eastAsia="Calibri" w:hAnsi="Tahoma" w:cs="Tahoma"/>
          <w:sz w:val="22"/>
          <w:szCs w:val="22"/>
          <w:lang w:val="it-IT"/>
        </w:rPr>
        <w:t>Thi công xong mố M2</w:t>
      </w:r>
      <w:r w:rsidR="00DD5DE4">
        <w:rPr>
          <w:rFonts w:ascii="Tahoma" w:eastAsia="Calibri" w:hAnsi="Tahoma" w:cs="Tahoma"/>
          <w:sz w:val="22"/>
          <w:szCs w:val="22"/>
          <w:lang w:val="it-IT"/>
        </w:rPr>
        <w:t xml:space="preserve">, </w:t>
      </w:r>
      <w:r w:rsidRPr="00DD5DE4">
        <w:rPr>
          <w:rFonts w:ascii="Tahoma" w:eastAsia="Calibri" w:hAnsi="Tahoma" w:cs="Tahoma"/>
          <w:sz w:val="22"/>
          <w:szCs w:val="22"/>
          <w:lang w:val="it-IT"/>
        </w:rPr>
        <w:t>trụ T3</w:t>
      </w:r>
    </w:p>
    <w:p w:rsidR="00D42A24" w:rsidRPr="00D42A24" w:rsidRDefault="00D42A24" w:rsidP="00D42A24">
      <w:pPr>
        <w:pStyle w:val="ListParagraph"/>
        <w:spacing w:line="360" w:lineRule="auto"/>
        <w:jc w:val="both"/>
        <w:rPr>
          <w:rFonts w:ascii="Tahoma" w:eastAsia="Calibri" w:hAnsi="Tahoma" w:cs="Tahoma"/>
          <w:sz w:val="22"/>
          <w:szCs w:val="22"/>
          <w:lang w:val="it-IT"/>
        </w:rPr>
      </w:pPr>
      <w:r w:rsidRPr="00D42A24">
        <w:rPr>
          <w:rFonts w:ascii="Tahoma" w:eastAsia="Calibri" w:hAnsi="Tahoma" w:cs="Tahoma"/>
          <w:sz w:val="22"/>
          <w:szCs w:val="22"/>
          <w:lang w:val="it-IT"/>
        </w:rPr>
        <w:t>- Thi công cống Km1+321.12 và Km2+520.78 , Km1+501.28, Km1+684.8, Km2+144.8</w:t>
      </w:r>
    </w:p>
    <w:p w:rsidR="00D42A24" w:rsidRPr="00D42A24" w:rsidRDefault="00D42A24" w:rsidP="00D42A24">
      <w:pPr>
        <w:spacing w:line="312" w:lineRule="auto"/>
        <w:jc w:val="both"/>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t>Tống giá trị hoàn thành trong tuần 54 là:</w:t>
      </w:r>
      <w:r w:rsidR="00DC31B0">
        <w:rPr>
          <w:rFonts w:ascii="Tahoma" w:eastAsia="Calibri" w:hAnsi="Tahoma" w:cs="Tahoma"/>
          <w:b/>
          <w:color w:val="0070C0"/>
          <w:sz w:val="22"/>
          <w:szCs w:val="22"/>
          <w:lang w:val="it-IT"/>
        </w:rPr>
        <w:t xml:space="preserve"> </w:t>
      </w:r>
      <w:r w:rsidR="007B59AB">
        <w:rPr>
          <w:rFonts w:ascii="Tahoma" w:eastAsia="Calibri" w:hAnsi="Tahoma" w:cs="Tahoma"/>
          <w:b/>
          <w:color w:val="0070C0"/>
          <w:sz w:val="22"/>
          <w:szCs w:val="22"/>
          <w:lang w:val="it-IT"/>
        </w:rPr>
        <w:t>2,015,659,027</w:t>
      </w:r>
      <w:r w:rsidRPr="00D42A24">
        <w:rPr>
          <w:rFonts w:ascii="Tahoma" w:eastAsia="Calibri" w:hAnsi="Tahoma" w:cs="Tahoma"/>
          <w:b/>
          <w:color w:val="0070C0"/>
          <w:sz w:val="22"/>
          <w:szCs w:val="22"/>
          <w:lang w:val="it-IT"/>
        </w:rPr>
        <w:t xml:space="preserve"> VND (</w:t>
      </w:r>
      <w:r w:rsidR="007B59AB">
        <w:rPr>
          <w:rFonts w:ascii="Tahoma" w:eastAsia="Calibri" w:hAnsi="Tahoma" w:cs="Tahoma"/>
          <w:b/>
          <w:color w:val="0070C0"/>
          <w:sz w:val="22"/>
          <w:szCs w:val="22"/>
          <w:lang w:val="it-IT"/>
        </w:rPr>
        <w:t>90,550.72</w:t>
      </w:r>
      <w:r>
        <w:rPr>
          <w:rFonts w:ascii="Tahoma" w:eastAsia="Calibri" w:hAnsi="Tahoma" w:cs="Tahoma"/>
          <w:b/>
          <w:color w:val="0070C0"/>
          <w:sz w:val="22"/>
          <w:szCs w:val="22"/>
          <w:lang w:val="it-IT"/>
        </w:rPr>
        <w:t xml:space="preserve"> USD)</w:t>
      </w:r>
    </w:p>
    <w:p w:rsidR="00D42A24" w:rsidRPr="00D42A24" w:rsidRDefault="00D42A24" w:rsidP="00D42A24">
      <w:pPr>
        <w:tabs>
          <w:tab w:val="left" w:pos="709"/>
          <w:tab w:val="left" w:pos="1134"/>
        </w:tabs>
        <w:spacing w:line="360" w:lineRule="auto"/>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 Giá trị khối lượng hoàn thành.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3"/>
        <w:gridCol w:w="3485"/>
        <w:gridCol w:w="2216"/>
        <w:gridCol w:w="1683"/>
        <w:gridCol w:w="1771"/>
      </w:tblGrid>
      <w:tr w:rsidR="00D42A24" w:rsidRPr="00D42A24" w:rsidTr="007B59AB">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STT</w:t>
            </w:r>
          </w:p>
        </w:tc>
        <w:tc>
          <w:tcPr>
            <w:tcW w:w="3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Hạng mục công việc</w:t>
            </w:r>
          </w:p>
        </w:tc>
        <w:tc>
          <w:tcPr>
            <w:tcW w:w="3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DC31B0">
            <w:pPr>
              <w:tabs>
                <w:tab w:val="left" w:pos="709"/>
                <w:tab w:val="left" w:pos="1134"/>
              </w:tabs>
              <w:spacing w:beforeLines="20" w:afterLines="20"/>
              <w:jc w:val="center"/>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Giá trị KL đế</w:t>
            </w:r>
            <w:r w:rsidR="002C608D">
              <w:rPr>
                <w:rFonts w:ascii="Tahoma" w:eastAsia="Calibri" w:hAnsi="Tahoma" w:cs="Tahoma"/>
                <w:b/>
                <w:color w:val="000000"/>
                <w:sz w:val="22"/>
                <w:szCs w:val="22"/>
                <w:lang w:val="it-IT"/>
              </w:rPr>
              <w:t>n 24</w:t>
            </w:r>
            <w:r w:rsidRPr="00D42A24">
              <w:rPr>
                <w:rFonts w:ascii="Tahoma" w:eastAsia="Calibri" w:hAnsi="Tahoma" w:cs="Tahoma"/>
                <w:b/>
                <w:color w:val="000000"/>
                <w:sz w:val="22"/>
                <w:szCs w:val="22"/>
                <w:lang w:val="it-IT"/>
              </w:rPr>
              <w:t>/8/2017</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tabs>
                <w:tab w:val="left" w:pos="709"/>
                <w:tab w:val="left" w:pos="1134"/>
              </w:tabs>
              <w:spacing w:beforeLines="20" w:afterLines="20"/>
              <w:ind w:left="59" w:hanging="59"/>
              <w:jc w:val="center"/>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 Hoàn thành theo HĐ</w:t>
            </w:r>
          </w:p>
        </w:tc>
      </w:tr>
      <w:tr w:rsidR="00D42A24" w:rsidRPr="00D42A24" w:rsidTr="007B59AB">
        <w:trPr>
          <w:trHeight w:val="206"/>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spacing w:beforeLines="20" w:afterLines="20"/>
              <w:jc w:val="both"/>
              <w:rPr>
                <w:rFonts w:ascii="Tahoma" w:eastAsia="Calibri" w:hAnsi="Tahoma" w:cs="Tahoma"/>
                <w:b/>
                <w:color w:val="000000"/>
                <w:sz w:val="22"/>
                <w:szCs w:val="22"/>
                <w:lang w:val="it-IT"/>
              </w:rPr>
            </w:pPr>
          </w:p>
        </w:tc>
        <w:tc>
          <w:tcPr>
            <w:tcW w:w="34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spacing w:beforeLines="20" w:afterLines="20"/>
              <w:jc w:val="both"/>
              <w:rPr>
                <w:rFonts w:ascii="Tahoma" w:eastAsia="Calibri" w:hAnsi="Tahoma" w:cs="Tahoma"/>
                <w:b/>
                <w:color w:val="000000"/>
                <w:sz w:val="22"/>
                <w:szCs w:val="22"/>
                <w:lang w:val="it-IT"/>
              </w:rPr>
            </w:pP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tabs>
                <w:tab w:val="left" w:pos="709"/>
                <w:tab w:val="left" w:pos="1134"/>
              </w:tabs>
              <w:spacing w:beforeLines="20" w:afterLines="20"/>
              <w:jc w:val="center"/>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VNĐ</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tabs>
                <w:tab w:val="left" w:pos="709"/>
                <w:tab w:val="left" w:pos="1134"/>
              </w:tabs>
              <w:spacing w:beforeLines="20" w:afterLines="20"/>
              <w:jc w:val="center"/>
              <w:rPr>
                <w:rFonts w:ascii="Tahoma" w:eastAsia="Calibri" w:hAnsi="Tahoma" w:cs="Tahoma"/>
                <w:b/>
                <w:color w:val="000000"/>
                <w:sz w:val="22"/>
                <w:szCs w:val="22"/>
                <w:lang w:val="it-IT"/>
              </w:rPr>
            </w:pPr>
            <w:r w:rsidRPr="00D42A24">
              <w:rPr>
                <w:rFonts w:ascii="Tahoma" w:eastAsia="Calibri" w:hAnsi="Tahoma" w:cs="Tahoma"/>
                <w:b/>
                <w:color w:val="000000"/>
                <w:sz w:val="22"/>
                <w:szCs w:val="22"/>
                <w:lang w:val="it-IT"/>
              </w:rPr>
              <w:t>USD</w:t>
            </w:r>
          </w:p>
        </w:tc>
        <w:tc>
          <w:tcPr>
            <w:tcW w:w="17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2A24" w:rsidRPr="00D42A24" w:rsidRDefault="00D42A24" w:rsidP="00955142">
            <w:pPr>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b/>
                <w:color w:val="000000"/>
                <w:sz w:val="22"/>
                <w:szCs w:val="22"/>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b/>
                <w:color w:val="000000"/>
                <w:sz w:val="22"/>
                <w:szCs w:val="22"/>
              </w:rPr>
            </w:pPr>
            <w:r w:rsidRPr="00D42A24">
              <w:rPr>
                <w:rFonts w:ascii="Tahoma" w:hAnsi="Tahoma" w:cs="Tahoma"/>
                <w:b/>
                <w:color w:val="000000"/>
                <w:sz w:val="22"/>
                <w:szCs w:val="22"/>
              </w:rPr>
              <w:t>Hạng mục chung</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b/>
                <w:bCs/>
                <w:sz w:val="22"/>
                <w:szCs w:val="22"/>
              </w:rPr>
            </w:pPr>
            <w:r w:rsidRPr="00D42A24">
              <w:rPr>
                <w:rFonts w:ascii="Tahoma" w:hAnsi="Tahoma" w:cs="Tahoma"/>
                <w:b/>
                <w:bCs/>
                <w:sz w:val="22"/>
                <w:szCs w:val="22"/>
              </w:rPr>
              <w:t>327,697,028.40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right"/>
              <w:rPr>
                <w:rFonts w:ascii="Tahoma" w:hAnsi="Tahoma" w:cs="Tahoma"/>
                <w:b/>
                <w:color w:val="000000"/>
                <w:sz w:val="22"/>
                <w:szCs w:val="22"/>
              </w:rPr>
            </w:pPr>
            <w:r w:rsidRPr="00D42A24">
              <w:rPr>
                <w:rFonts w:ascii="Tahoma" w:hAnsi="Tahoma" w:cs="Tahoma"/>
                <w:b/>
                <w:color w:val="000000"/>
                <w:sz w:val="22"/>
                <w:szCs w:val="22"/>
              </w:rPr>
              <w:t>14,721.340</w:t>
            </w:r>
          </w:p>
        </w:tc>
        <w:tc>
          <w:tcPr>
            <w:tcW w:w="1771" w:type="dxa"/>
            <w:tcBorders>
              <w:top w:val="single" w:sz="4" w:space="0" w:color="auto"/>
              <w:left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b/>
                <w:sz w:val="22"/>
                <w:szCs w:val="22"/>
              </w:rPr>
            </w:pPr>
            <w:r w:rsidRPr="00D42A24">
              <w:rPr>
                <w:rFonts w:ascii="Tahoma" w:hAnsi="Tahoma" w:cs="Tahoma"/>
                <w:b/>
                <w:sz w:val="22"/>
                <w:szCs w:val="22"/>
              </w:rPr>
              <w:t>201</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b/>
                <w:sz w:val="22"/>
                <w:szCs w:val="22"/>
              </w:rPr>
            </w:pPr>
            <w:r w:rsidRPr="00D42A24">
              <w:rPr>
                <w:rFonts w:ascii="Tahoma" w:hAnsi="Tahoma" w:cs="Tahoma"/>
                <w:b/>
                <w:sz w:val="22"/>
                <w:szCs w:val="22"/>
              </w:rPr>
              <w:t>Bill thầu số 2</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b/>
                <w:sz w:val="22"/>
                <w:szCs w:val="22"/>
              </w:rPr>
            </w:pPr>
            <w:r w:rsidRPr="00D42A24">
              <w:rPr>
                <w:rFonts w:ascii="Tahoma" w:hAnsi="Tahoma" w:cs="Tahoma"/>
                <w:b/>
                <w:sz w:val="22"/>
                <w:szCs w:val="22"/>
              </w:rPr>
              <w:t>15,591,853,669</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b/>
                <w:sz w:val="22"/>
                <w:szCs w:val="22"/>
              </w:rPr>
            </w:pPr>
            <w:r w:rsidRPr="00D42A24">
              <w:rPr>
                <w:rFonts w:ascii="Tahoma" w:hAnsi="Tahoma" w:cs="Tahoma"/>
                <w:b/>
                <w:sz w:val="22"/>
                <w:szCs w:val="22"/>
              </w:rPr>
              <w:t>700,442.663</w:t>
            </w:r>
          </w:p>
        </w:tc>
        <w:tc>
          <w:tcPr>
            <w:tcW w:w="1771" w:type="dxa"/>
            <w:tcBorders>
              <w:left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sz w:val="22"/>
                <w:szCs w:val="22"/>
              </w:rPr>
            </w:pPr>
            <w:r w:rsidRPr="00D42A24">
              <w:rPr>
                <w:rFonts w:ascii="Tahoma" w:hAnsi="Tahoma" w:cs="Tahoma"/>
                <w:sz w:val="22"/>
                <w:szCs w:val="22"/>
              </w:rPr>
              <w:t>201.1</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sz w:val="22"/>
                <w:szCs w:val="22"/>
              </w:rPr>
            </w:pPr>
            <w:r w:rsidRPr="00D42A24">
              <w:rPr>
                <w:rFonts w:ascii="Tahoma" w:hAnsi="Tahoma" w:cs="Tahoma"/>
                <w:sz w:val="22"/>
                <w:szCs w:val="22"/>
              </w:rPr>
              <w:t>Công tác đất</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11,881,924,801</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533,779.19</w:t>
            </w:r>
          </w:p>
        </w:tc>
        <w:tc>
          <w:tcPr>
            <w:tcW w:w="1771" w:type="dxa"/>
            <w:vMerge w:val="restart"/>
            <w:tcBorders>
              <w:left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sz w:val="22"/>
                <w:szCs w:val="22"/>
              </w:rPr>
            </w:pPr>
            <w:r w:rsidRPr="00D42A24">
              <w:rPr>
                <w:rFonts w:ascii="Tahoma" w:hAnsi="Tahoma" w:cs="Tahoma"/>
                <w:sz w:val="22"/>
                <w:szCs w:val="22"/>
              </w:rPr>
              <w:t>201.4</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sz w:val="22"/>
                <w:szCs w:val="22"/>
              </w:rPr>
            </w:pPr>
            <w:r w:rsidRPr="00D42A24">
              <w:rPr>
                <w:rFonts w:ascii="Tahoma" w:hAnsi="Tahoma" w:cs="Tahoma"/>
                <w:sz w:val="22"/>
                <w:szCs w:val="22"/>
              </w:rPr>
              <w:t>Công tác thi công tường chắn, hệ thống thoát nước, cống kỹ thuật</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3,709,928,868</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 xml:space="preserve">166,663.47 </w:t>
            </w:r>
          </w:p>
        </w:tc>
        <w:tc>
          <w:tcPr>
            <w:tcW w:w="1771" w:type="dxa"/>
            <w:vMerge/>
            <w:tcBorders>
              <w:left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b/>
                <w:color w:val="000000"/>
                <w:sz w:val="22"/>
                <w:szCs w:val="22"/>
              </w:rPr>
            </w:pPr>
            <w:r w:rsidRPr="00D42A24">
              <w:rPr>
                <w:rFonts w:ascii="Tahoma" w:hAnsi="Tahoma" w:cs="Tahoma"/>
                <w:b/>
                <w:color w:val="000000"/>
                <w:sz w:val="22"/>
                <w:szCs w:val="22"/>
              </w:rPr>
              <w:t>401</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b/>
                <w:color w:val="000000"/>
                <w:sz w:val="22"/>
                <w:szCs w:val="22"/>
              </w:rPr>
            </w:pPr>
            <w:r w:rsidRPr="00D42A24">
              <w:rPr>
                <w:rFonts w:ascii="Tahoma" w:hAnsi="Tahoma" w:cs="Tahoma"/>
                <w:b/>
                <w:color w:val="000000"/>
                <w:sz w:val="22"/>
                <w:szCs w:val="22"/>
              </w:rPr>
              <w:t>Bill thầu số 4</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b/>
                <w:sz w:val="22"/>
                <w:szCs w:val="22"/>
              </w:rPr>
            </w:pPr>
            <w:r w:rsidRPr="00D42A24">
              <w:rPr>
                <w:rFonts w:ascii="Tahoma" w:hAnsi="Tahoma" w:cs="Tahoma"/>
                <w:b/>
                <w:sz w:val="22"/>
                <w:szCs w:val="22"/>
              </w:rPr>
              <w:t>23,788,252,263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b/>
                <w:sz w:val="22"/>
                <w:szCs w:val="22"/>
              </w:rPr>
            </w:pPr>
            <w:r w:rsidRPr="00D42A24">
              <w:rPr>
                <w:rFonts w:ascii="Tahoma" w:hAnsi="Tahoma" w:cs="Tahoma"/>
                <w:b/>
                <w:sz w:val="22"/>
                <w:szCs w:val="22"/>
              </w:rPr>
              <w:t xml:space="preserve">1,068,654.64 </w:t>
            </w:r>
          </w:p>
        </w:tc>
        <w:tc>
          <w:tcPr>
            <w:tcW w:w="1771" w:type="dxa"/>
            <w:tcBorders>
              <w:left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color w:val="000000"/>
                <w:sz w:val="22"/>
                <w:szCs w:val="22"/>
              </w:rPr>
            </w:pPr>
            <w:r w:rsidRPr="00D42A24">
              <w:rPr>
                <w:rFonts w:ascii="Tahoma" w:hAnsi="Tahoma" w:cs="Tahoma"/>
                <w:color w:val="000000"/>
                <w:sz w:val="22"/>
                <w:szCs w:val="22"/>
              </w:rPr>
              <w:t>401.1</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color w:val="000000"/>
                <w:sz w:val="22"/>
                <w:szCs w:val="22"/>
              </w:rPr>
            </w:pPr>
            <w:r w:rsidRPr="00D42A24">
              <w:rPr>
                <w:rFonts w:ascii="Tahoma" w:hAnsi="Tahoma" w:cs="Tahoma"/>
                <w:color w:val="000000"/>
                <w:sz w:val="22"/>
                <w:szCs w:val="22"/>
              </w:rPr>
              <w:t>Phần cầu</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22,229,747,254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 xml:space="preserve">998,640.94 </w:t>
            </w:r>
          </w:p>
        </w:tc>
        <w:tc>
          <w:tcPr>
            <w:tcW w:w="1771" w:type="dxa"/>
            <w:vMerge w:val="restart"/>
            <w:tcBorders>
              <w:left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color w:val="000000"/>
                <w:sz w:val="22"/>
                <w:szCs w:val="22"/>
              </w:rPr>
            </w:pPr>
            <w:r w:rsidRPr="00D42A24">
              <w:rPr>
                <w:rFonts w:ascii="Tahoma" w:hAnsi="Tahoma" w:cs="Tahoma"/>
                <w:color w:val="000000"/>
                <w:sz w:val="22"/>
                <w:szCs w:val="22"/>
              </w:rPr>
              <w:t>401.2</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955142">
            <w:pPr>
              <w:spacing w:beforeLines="20" w:afterLines="20"/>
              <w:jc w:val="both"/>
              <w:rPr>
                <w:rFonts w:ascii="Tahoma" w:hAnsi="Tahoma" w:cs="Tahoma"/>
                <w:color w:val="000000"/>
                <w:sz w:val="22"/>
                <w:szCs w:val="22"/>
              </w:rPr>
            </w:pPr>
            <w:r w:rsidRPr="00D42A24">
              <w:rPr>
                <w:rFonts w:ascii="Tahoma" w:hAnsi="Tahoma" w:cs="Tahoma"/>
                <w:color w:val="000000"/>
                <w:sz w:val="22"/>
                <w:szCs w:val="22"/>
              </w:rPr>
              <w:t>Đường dẫn hai đầu cầu</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1,558,505,009</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jc w:val="right"/>
              <w:rPr>
                <w:rFonts w:ascii="Tahoma" w:hAnsi="Tahoma" w:cs="Tahoma"/>
                <w:sz w:val="22"/>
                <w:szCs w:val="22"/>
              </w:rPr>
            </w:pPr>
            <w:r w:rsidRPr="00D42A24">
              <w:rPr>
                <w:rFonts w:ascii="Tahoma" w:hAnsi="Tahoma" w:cs="Tahoma"/>
                <w:sz w:val="22"/>
                <w:szCs w:val="22"/>
              </w:rPr>
              <w:t xml:space="preserve">         70,013.70 </w:t>
            </w:r>
          </w:p>
        </w:tc>
        <w:tc>
          <w:tcPr>
            <w:tcW w:w="1771" w:type="dxa"/>
            <w:vMerge/>
            <w:tcBorders>
              <w:left w:val="single" w:sz="4" w:space="0" w:color="auto"/>
              <w:bottom w:val="single" w:sz="4" w:space="0" w:color="auto"/>
              <w:right w:val="single" w:sz="4" w:space="0" w:color="auto"/>
            </w:tcBorders>
            <w:shd w:val="clear" w:color="auto" w:fill="auto"/>
            <w:vAlign w:val="center"/>
          </w:tcPr>
          <w:p w:rsidR="00D42A24" w:rsidRPr="00D42A24" w:rsidRDefault="00D42A24" w:rsidP="00955142">
            <w:pPr>
              <w:tabs>
                <w:tab w:val="left" w:pos="709"/>
                <w:tab w:val="left" w:pos="1134"/>
              </w:tabs>
              <w:spacing w:beforeLines="20" w:afterLines="20"/>
              <w:jc w:val="both"/>
              <w:rPr>
                <w:rFonts w:ascii="Tahoma" w:eastAsia="Calibri" w:hAnsi="Tahoma" w:cs="Tahoma"/>
                <w:b/>
                <w:color w:val="000000"/>
                <w:sz w:val="22"/>
                <w:szCs w:val="22"/>
                <w:lang w:val="it-IT"/>
              </w:rPr>
            </w:pPr>
          </w:p>
        </w:tc>
      </w:tr>
      <w:tr w:rsidR="00D42A24" w:rsidRPr="00D42A24" w:rsidTr="007B59AB">
        <w:trPr>
          <w:trHeight w:val="395"/>
        </w:trPr>
        <w:tc>
          <w:tcPr>
            <w:tcW w:w="4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spacing w:line="312" w:lineRule="auto"/>
              <w:jc w:val="both"/>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t>Tổng giá trị</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spacing w:line="312" w:lineRule="auto"/>
              <w:jc w:val="both"/>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t>39,707,802,960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spacing w:line="312" w:lineRule="auto"/>
              <w:jc w:val="both"/>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t>1,783,818.64</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C31B0">
            <w:pPr>
              <w:spacing w:line="312" w:lineRule="auto"/>
              <w:jc w:val="center"/>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t>46.33%</w:t>
            </w:r>
          </w:p>
        </w:tc>
      </w:tr>
      <w:tr w:rsidR="00D42A24" w:rsidRPr="00D42A24" w:rsidTr="007B59AB">
        <w:trPr>
          <w:trHeight w:val="395"/>
        </w:trPr>
        <w:tc>
          <w:tcPr>
            <w:tcW w:w="4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spacing w:line="312" w:lineRule="auto"/>
              <w:jc w:val="both"/>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lastRenderedPageBreak/>
              <w:t>Tổng giá trị đã giảm 12%</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7B59AB" w:rsidP="00D42A24">
            <w:pPr>
              <w:spacing w:line="312" w:lineRule="auto"/>
              <w:jc w:val="both"/>
              <w:rPr>
                <w:rFonts w:ascii="Tahoma" w:eastAsia="Calibri" w:hAnsi="Tahoma" w:cs="Tahoma"/>
                <w:b/>
                <w:color w:val="0070C0"/>
                <w:sz w:val="22"/>
                <w:szCs w:val="22"/>
                <w:lang w:val="it-IT"/>
              </w:rPr>
            </w:pPr>
            <w:r>
              <w:rPr>
                <w:rFonts w:ascii="Tahoma" w:eastAsia="Calibri" w:hAnsi="Tahoma" w:cs="Tahoma"/>
                <w:b/>
                <w:color w:val="0070C0"/>
                <w:sz w:val="22"/>
                <w:szCs w:val="22"/>
                <w:lang w:val="it-IT"/>
              </w:rPr>
              <w:t>34,942,866,605</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spacing w:line="312" w:lineRule="auto"/>
              <w:jc w:val="both"/>
              <w:rPr>
                <w:rFonts w:ascii="Tahoma" w:eastAsia="Calibri" w:hAnsi="Tahoma" w:cs="Tahoma"/>
                <w:b/>
                <w:color w:val="0070C0"/>
                <w:sz w:val="22"/>
                <w:szCs w:val="22"/>
                <w:lang w:val="it-IT"/>
              </w:rPr>
            </w:pPr>
            <w:r w:rsidRPr="00D42A24">
              <w:rPr>
                <w:rFonts w:ascii="Tahoma" w:eastAsia="Calibri" w:hAnsi="Tahoma" w:cs="Tahoma"/>
                <w:b/>
                <w:color w:val="0070C0"/>
                <w:sz w:val="22"/>
                <w:szCs w:val="22"/>
                <w:lang w:val="it-IT"/>
              </w:rPr>
              <w:t>1,569,760.40</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D42A24" w:rsidRPr="00D42A24" w:rsidRDefault="00D42A24" w:rsidP="00D42A24">
            <w:pPr>
              <w:spacing w:line="312" w:lineRule="auto"/>
              <w:jc w:val="both"/>
              <w:rPr>
                <w:rFonts w:ascii="Tahoma" w:eastAsia="Calibri" w:hAnsi="Tahoma" w:cs="Tahoma"/>
                <w:b/>
                <w:color w:val="0070C0"/>
                <w:sz w:val="22"/>
                <w:szCs w:val="22"/>
                <w:lang w:val="it-IT"/>
              </w:rPr>
            </w:pPr>
          </w:p>
        </w:tc>
      </w:tr>
    </w:tbl>
    <w:p w:rsidR="00EE4980" w:rsidRPr="00D42A24" w:rsidRDefault="00611520" w:rsidP="00D42A24">
      <w:pPr>
        <w:tabs>
          <w:tab w:val="left" w:pos="709"/>
          <w:tab w:val="left" w:pos="1134"/>
        </w:tabs>
        <w:spacing w:line="336" w:lineRule="auto"/>
        <w:rPr>
          <w:rFonts w:ascii="Tahoma" w:eastAsia="Calibri" w:hAnsi="Tahoma" w:cs="Tahoma"/>
          <w:i/>
          <w:color w:val="000000"/>
          <w:sz w:val="22"/>
          <w:szCs w:val="22"/>
          <w:lang w:val="it-IT"/>
        </w:rPr>
      </w:pPr>
      <w:r w:rsidRPr="00D42A24">
        <w:rPr>
          <w:rFonts w:ascii="Tahoma" w:eastAsia="Calibri" w:hAnsi="Tahoma" w:cs="Tahoma"/>
          <w:i/>
          <w:color w:val="000000"/>
          <w:sz w:val="22"/>
          <w:szCs w:val="22"/>
          <w:lang w:val="it-IT"/>
        </w:rPr>
        <w:t>* Giá trị trên được quy đổi với tỷ giá USD là: 22,260.000 VNĐ</w:t>
      </w:r>
    </w:p>
    <w:p w:rsidR="006678C9" w:rsidRDefault="00283A2E" w:rsidP="00B05105">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w:t>
      </w:r>
      <w:r w:rsidR="005D01BF">
        <w:rPr>
          <w:rFonts w:ascii="Tahoma" w:eastAsia="Calibri" w:hAnsi="Tahoma" w:cs="Tahoma"/>
          <w:b/>
          <w:color w:val="000000" w:themeColor="text1"/>
          <w:sz w:val="22"/>
          <w:szCs w:val="22"/>
          <w:lang w:val="it-IT"/>
        </w:rPr>
        <w:t xml:space="preserve">ng </w:t>
      </w:r>
      <w:r w:rsidRPr="00AB4DAB">
        <w:rPr>
          <w:rFonts w:ascii="Tahoma" w:eastAsia="Calibri" w:hAnsi="Tahoma" w:cs="Tahoma"/>
          <w:b/>
          <w:color w:val="000000" w:themeColor="text1"/>
          <w:sz w:val="22"/>
          <w:szCs w:val="22"/>
          <w:lang w:val="it-IT"/>
        </w:rPr>
        <w:t>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047DFC" w:rsidRPr="00360AD7" w:rsidRDefault="00047DFC" w:rsidP="00B0510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955142">
      <w:pPr>
        <w:pStyle w:val="ListParagraph"/>
        <w:numPr>
          <w:ilvl w:val="0"/>
          <w:numId w:val="21"/>
        </w:numPr>
        <w:spacing w:beforeLines="20" w:afterLines="20"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955142">
      <w:pPr>
        <w:spacing w:beforeLines="20" w:afterLines="20" w:line="312"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064908" w:rsidRDefault="0016405D" w:rsidP="00064908">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064908">
        <w:rPr>
          <w:rFonts w:ascii="Tahoma" w:eastAsia="Calibri" w:hAnsi="Tahoma" w:cs="Tahoma"/>
          <w:color w:val="000000" w:themeColor="text1"/>
          <w:sz w:val="22"/>
          <w:szCs w:val="22"/>
          <w:lang w:val="it-IT"/>
        </w:rPr>
        <w:t>- Hiện tại đơn vị thi công đã nhận được mặt bằng sạch từ cọc 30 đến cọc 51 (dài 320m); đoạn từ cọc 6 đến cọc 22 (dài 240m) và phần phía đông nút Phan Chu Trinh.</w:t>
      </w:r>
    </w:p>
    <w:p w:rsidR="00064908" w:rsidRDefault="00064908" w:rsidP="00064908">
      <w:pPr>
        <w:tabs>
          <w:tab w:val="left" w:pos="709"/>
          <w:tab w:val="left" w:pos="1134"/>
        </w:tabs>
        <w:spacing w:line="312"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Các đoạn khác chưa được bàn giao toàn bộ mặt bằng để thi công.</w:t>
      </w:r>
    </w:p>
    <w:p w:rsidR="00C95F99" w:rsidRDefault="00C95F99" w:rsidP="00064908">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sidR="008D1218">
        <w:rPr>
          <w:rFonts w:ascii="Tahoma" w:eastAsia="Calibri" w:hAnsi="Tahoma" w:cs="Tahoma"/>
          <w:b/>
          <w:color w:val="000000" w:themeColor="text1"/>
          <w:sz w:val="22"/>
          <w:szCs w:val="22"/>
          <w:lang w:val="it-IT"/>
        </w:rPr>
        <w:t>54</w:t>
      </w:r>
      <w:r w:rsidR="00DC31B0">
        <w:rPr>
          <w:rFonts w:ascii="Tahoma" w:eastAsia="Calibri" w:hAnsi="Tahoma" w:cs="Tahoma"/>
          <w:b/>
          <w:color w:val="000000" w:themeColor="text1"/>
          <w:sz w:val="22"/>
          <w:szCs w:val="22"/>
          <w:lang w:val="it-IT"/>
        </w:rPr>
        <w:t>.</w:t>
      </w:r>
    </w:p>
    <w:p w:rsidR="008D1218" w:rsidRDefault="00C95F99"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r>
      <w:r w:rsidR="008D1218">
        <w:rPr>
          <w:rFonts w:ascii="Tahoma" w:eastAsia="Calibri" w:hAnsi="Tahoma" w:cs="Tahoma"/>
          <w:sz w:val="22"/>
          <w:szCs w:val="22"/>
          <w:lang w:val="it-IT"/>
        </w:rPr>
        <w:t>- Thi công mương qua đường số 15 phần thân</w:t>
      </w:r>
      <w:r w:rsidR="00ED44AD">
        <w:rPr>
          <w:rFonts w:ascii="Tahoma" w:eastAsia="Calibri" w:hAnsi="Tahoma" w:cs="Tahoma"/>
          <w:sz w:val="22"/>
          <w:szCs w:val="22"/>
          <w:lang w:val="it-IT"/>
        </w:rPr>
        <w:t xml:space="preserve"> và tấm đan nắp mương</w:t>
      </w:r>
      <w:r w:rsidR="008D1218">
        <w:rPr>
          <w:rFonts w:ascii="Tahoma" w:eastAsia="Calibri" w:hAnsi="Tahoma" w:cs="Tahoma"/>
          <w:sz w:val="22"/>
          <w:szCs w:val="22"/>
          <w:lang w:val="it-IT"/>
        </w:rPr>
        <w:t xml:space="preserve"> phân đoạn 3</w:t>
      </w:r>
      <w:r w:rsidR="00ED44AD">
        <w:rPr>
          <w:rFonts w:ascii="Tahoma" w:eastAsia="Calibri" w:hAnsi="Tahoma" w:cs="Tahoma"/>
          <w:sz w:val="22"/>
          <w:szCs w:val="22"/>
          <w:lang w:val="it-IT"/>
        </w:rPr>
        <w:t>.</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thân mương từ HG58P đến HG60P</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thân 8m hạ lưu Mương qua đường số 13</w:t>
      </w:r>
    </w:p>
    <w:p w:rsidR="008D1218" w:rsidRPr="00360AD7" w:rsidRDefault="008D1218" w:rsidP="008D1218">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54</w:t>
      </w:r>
      <w:r w:rsidR="00DC31B0">
        <w:rPr>
          <w:rFonts w:ascii="Tahoma" w:eastAsia="Calibri" w:hAnsi="Tahoma" w:cs="Tahoma"/>
          <w:b/>
          <w:color w:val="000000" w:themeColor="text1"/>
          <w:sz w:val="22"/>
          <w:szCs w:val="22"/>
          <w:lang w:val="it-IT"/>
        </w:rPr>
        <w:t>.</w:t>
      </w:r>
      <w:r w:rsidRPr="00360AD7">
        <w:rPr>
          <w:rFonts w:ascii="Tahoma" w:eastAsia="Calibri" w:hAnsi="Tahoma" w:cs="Tahoma"/>
          <w:b/>
          <w:color w:val="000000" w:themeColor="text1"/>
          <w:sz w:val="22"/>
          <w:szCs w:val="22"/>
          <w:lang w:val="it-IT"/>
        </w:rPr>
        <w:t xml:space="preserve"> </w:t>
      </w:r>
    </w:p>
    <w:p w:rsidR="008D1218" w:rsidRDefault="008D1218" w:rsidP="008D1218">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8D1218" w:rsidRPr="002360F6"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sidRPr="002360F6">
        <w:rPr>
          <w:rFonts w:ascii="Tahoma" w:eastAsia="Calibri" w:hAnsi="Tahoma" w:cs="Tahoma"/>
          <w:color w:val="000000" w:themeColor="text1"/>
          <w:sz w:val="22"/>
          <w:szCs w:val="22"/>
          <w:lang w:val="it-IT"/>
        </w:rPr>
        <w:tab/>
        <w:t xml:space="preserve">- Hoàn thành đắp nền K98 từ cọc 30 đến cọc 51. </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thành CPĐD Dmax 37.5, Dmax25 phần đường bên trái từ cọc 36 đến cọc 51 (200m); phần đường bên phải từ cọc 39 đến cọc 51 (dài 160m) và cọc 30 đến cọc 35 (dài 95.27m) cả 2 bên.</w:t>
      </w:r>
      <w:r>
        <w:rPr>
          <w:rFonts w:ascii="Tahoma" w:eastAsia="Calibri" w:hAnsi="Tahoma" w:cs="Tahoma"/>
          <w:color w:val="000000" w:themeColor="text1"/>
          <w:sz w:val="22"/>
          <w:szCs w:val="22"/>
          <w:lang w:val="it-IT"/>
        </w:rPr>
        <w:tab/>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8D1218" w:rsidRDefault="008D1218" w:rsidP="008D121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đất hữu cơ và đắp trả cát từ cọc 6 đến cọc 19 – trái tuyến và từ cọc 8 đến cọc 17 – phải tuyến (cao độ đáy K98).</w:t>
      </w:r>
    </w:p>
    <w:p w:rsidR="008D1218" w:rsidRDefault="008D1218" w:rsidP="008D121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Móng cấp phối đá dăm loại 1 Dmax 37.5  từ cọc 8 đến cọc 23</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Lát gạch vỉa hè từ cọc 31 đến cọc 42 – Trái tuyến; từ cọc 31 đến cọc 42 bên phải tuyến.</w:t>
      </w:r>
    </w:p>
    <w:p w:rsidR="008D1218" w:rsidRDefault="008D1218" w:rsidP="008D1218">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t>+ Thi công phần mương dọc dưới vỉa hè và cống kỹ thuật:</w:t>
      </w:r>
    </w:p>
    <w:p w:rsidR="008D1218" w:rsidRDefault="008D1218" w:rsidP="008D121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mương thoát nước tạm </w:t>
      </w:r>
      <w:r>
        <w:rPr>
          <w:rFonts w:ascii="Tahoma" w:eastAsia="Calibri" w:hAnsi="Tahoma" w:cs="Tahoma"/>
          <w:sz w:val="22"/>
          <w:szCs w:val="22"/>
          <w:lang w:val="it-IT"/>
        </w:rPr>
        <w:t>B=1.2m lý trình Km0+791.51.</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11; 10, 12, 13, 14, 15 và 18</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9.000 tấm.</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Thi công được 210.4 md trái tuyến từ 30 đến cọc 34; cọc 40 đến cọc 50 và 159.41 md phải tuyến từ cọc 30 đến cọc 34; cọc H7 đến cọc 50 bê tông chân khay mương B5m.</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qua đường số 7.</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B=2.4m từ HG8T đến HG16T và B=1.8m từ HG11P đến HG16P; HG17P đến HG22P.</w:t>
      </w:r>
    </w:p>
    <w:p w:rsidR="008D1218" w:rsidRDefault="008D1218" w:rsidP="008D1218">
      <w:pPr>
        <w:tabs>
          <w:tab w:val="left" w:pos="709"/>
          <w:tab w:val="left" w:pos="1134"/>
        </w:tabs>
        <w:spacing w:line="360" w:lineRule="auto"/>
        <w:rPr>
          <w:rFonts w:ascii="Tahoma" w:eastAsia="Calibri" w:hAnsi="Tahoma" w:cs="Tahoma"/>
          <w:sz w:val="22"/>
          <w:szCs w:val="22"/>
          <w:lang w:val="it-IT"/>
        </w:rPr>
      </w:pPr>
      <w:r w:rsidRPr="007D0FA4">
        <w:rPr>
          <w:rFonts w:ascii="Tahoma" w:eastAsia="Calibri" w:hAnsi="Tahoma" w:cs="Tahoma"/>
          <w:color w:val="FF0000"/>
          <w:sz w:val="22"/>
          <w:szCs w:val="22"/>
          <w:lang w:val="it-IT"/>
        </w:rPr>
        <w:tab/>
      </w:r>
      <w:r w:rsidRPr="002B1846">
        <w:rPr>
          <w:rFonts w:ascii="Tahoma" w:eastAsia="Calibri" w:hAnsi="Tahoma" w:cs="Tahoma"/>
          <w:sz w:val="22"/>
          <w:szCs w:val="22"/>
          <w:lang w:val="it-IT"/>
        </w:rPr>
        <w:t>- Hoàn thiện bê tông thân</w:t>
      </w:r>
      <w:r>
        <w:rPr>
          <w:rFonts w:ascii="Tahoma" w:eastAsia="Calibri" w:hAnsi="Tahoma" w:cs="Tahoma"/>
          <w:sz w:val="22"/>
          <w:szCs w:val="22"/>
          <w:lang w:val="it-IT"/>
        </w:rPr>
        <w:t>, xà mũ, tấm đan</w:t>
      </w:r>
      <w:r w:rsidRPr="002B1846">
        <w:rPr>
          <w:rFonts w:ascii="Tahoma" w:eastAsia="Calibri" w:hAnsi="Tahoma" w:cs="Tahoma"/>
          <w:sz w:val="22"/>
          <w:szCs w:val="22"/>
          <w:lang w:val="it-IT"/>
        </w:rPr>
        <w:t xml:space="preserve"> mương qua đường số 6.</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Hoàn thiện mương từ HG17T đến HG19T</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Hoàn thiện 1/2 mương qua đường số 4</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Ốp mái taluy mương hở B=5.0m từ cọc 39 đến cọc 51 phải tuyến.</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Hoàn thiện 1/2 cống kỹ thuật số 6 và số 5</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thân qua đường số 15 phân đoạn 3 và móng,  thân, xà mũ 2 đốt phân đoạn 2 giáp với phân đoạn 3</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móng, thân mương từ HG58P đến HG60P</w:t>
      </w:r>
    </w:p>
    <w:p w:rsidR="008D1218" w:rsidRDefault="008D1218" w:rsidP="008D1218">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8D1218" w:rsidRDefault="008D1218" w:rsidP="008D121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C95F99" w:rsidRPr="0020312D"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Lắp dựng 1</w:t>
      </w:r>
      <w:r w:rsidR="00C17D39">
        <w:rPr>
          <w:rFonts w:ascii="Tahoma" w:eastAsia="Calibri" w:hAnsi="Tahoma" w:cs="Tahoma"/>
          <w:sz w:val="22"/>
          <w:szCs w:val="22"/>
          <w:lang w:val="it-IT"/>
        </w:rPr>
        <w:t>0</w:t>
      </w:r>
      <w:r>
        <w:rPr>
          <w:rFonts w:ascii="Tahoma" w:eastAsia="Calibri" w:hAnsi="Tahoma" w:cs="Tahoma"/>
          <w:sz w:val="22"/>
          <w:szCs w:val="22"/>
          <w:lang w:val="it-IT"/>
        </w:rPr>
        <w:t xml:space="preserve"> trụ điện chiếu sáng đế gang</w:t>
      </w:r>
      <w:r w:rsidR="008F356B">
        <w:rPr>
          <w:rFonts w:ascii="Tahoma" w:eastAsia="Calibri" w:hAnsi="Tahoma" w:cs="Tahoma"/>
          <w:sz w:val="22"/>
          <w:szCs w:val="22"/>
          <w:lang w:val="it-IT"/>
        </w:rPr>
        <w:t>.</w:t>
      </w:r>
    </w:p>
    <w:p w:rsidR="00C95F99" w:rsidRPr="00360AD7" w:rsidRDefault="00C95F99" w:rsidP="00C95F99">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00756BBA">
        <w:rPr>
          <w:rFonts w:ascii="Tahoma" w:eastAsia="Calibri" w:hAnsi="Tahoma" w:cs="Tahoma"/>
          <w:b/>
          <w:color w:val="000000" w:themeColor="text1"/>
          <w:sz w:val="22"/>
          <w:szCs w:val="22"/>
          <w:lang w:val="it-IT"/>
        </w:rPr>
        <w:t>.2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C95F99" w:rsidRPr="002F7613" w:rsidRDefault="00C95F99" w:rsidP="00C95F99">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064908" w:rsidRPr="00064908" w:rsidRDefault="00064908" w:rsidP="00064908">
      <w:pPr>
        <w:spacing w:line="312" w:lineRule="auto"/>
        <w:ind w:left="720"/>
        <w:jc w:val="both"/>
        <w:rPr>
          <w:rFonts w:ascii="Tahoma" w:eastAsia="Calibri" w:hAnsi="Tahoma" w:cs="Tahoma"/>
          <w:color w:val="000000" w:themeColor="text1"/>
          <w:sz w:val="22"/>
          <w:szCs w:val="22"/>
          <w:lang w:val="it-IT"/>
        </w:rPr>
      </w:pPr>
      <w:r w:rsidRPr="00064908">
        <w:rPr>
          <w:rFonts w:ascii="Tahoma" w:eastAsia="Calibri" w:hAnsi="Tahoma" w:cs="Tahoma"/>
          <w:color w:val="000000" w:themeColor="text1"/>
          <w:sz w:val="22"/>
          <w:szCs w:val="22"/>
          <w:lang w:val="it-IT"/>
        </w:rPr>
        <w:t>- Mặt bằng thi công đã được bàn giao.</w:t>
      </w:r>
    </w:p>
    <w:p w:rsidR="00C95F99" w:rsidRDefault="00C95F99" w:rsidP="00C95F99">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sidR="008D1218">
        <w:rPr>
          <w:rFonts w:ascii="Tahoma" w:eastAsia="Calibri" w:hAnsi="Tahoma" w:cs="Tahoma"/>
          <w:b/>
          <w:color w:val="000000" w:themeColor="text1"/>
          <w:sz w:val="22"/>
          <w:szCs w:val="22"/>
          <w:lang w:val="it-IT"/>
        </w:rPr>
        <w:t xml:space="preserve"> 54</w:t>
      </w:r>
      <w:r w:rsidRPr="00360AD7">
        <w:rPr>
          <w:rFonts w:ascii="Tahoma" w:eastAsia="Calibri" w:hAnsi="Tahoma" w:cs="Tahoma"/>
          <w:b/>
          <w:color w:val="000000" w:themeColor="text1"/>
          <w:sz w:val="22"/>
          <w:szCs w:val="22"/>
          <w:lang w:val="it-IT"/>
        </w:rPr>
        <w:t>:</w:t>
      </w:r>
    </w:p>
    <w:p w:rsidR="008D1218" w:rsidRDefault="00C95F99" w:rsidP="008D1218">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8D1218">
        <w:rPr>
          <w:rFonts w:ascii="Tahoma" w:eastAsia="Calibri" w:hAnsi="Tahoma" w:cs="Tahoma"/>
          <w:sz w:val="22"/>
          <w:szCs w:val="22"/>
          <w:lang w:val="it-IT"/>
        </w:rPr>
        <w:t>- Kiểm tra các chỉ tiêu cơ lý từ mẫu khoan lớp bê tông nhựa C19</w:t>
      </w:r>
    </w:p>
    <w:p w:rsidR="00EA1DA6" w:rsidRDefault="00EA1DA6" w:rsidP="00EA1DA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Lắp dựng hoàn thiện trụ chiếu sáng nổi sau TBA T2 (bao gồm móng, trụ, chụp đèn, đóng cọc tiếp địa và kéo dây trần...) và tủ điệ</w:t>
      </w:r>
      <w:r w:rsidR="00756BBA">
        <w:rPr>
          <w:rFonts w:ascii="Tahoma" w:eastAsia="Calibri" w:hAnsi="Tahoma" w:cs="Tahoma"/>
          <w:color w:val="000000" w:themeColor="text1"/>
          <w:sz w:val="22"/>
          <w:szCs w:val="22"/>
          <w:lang w:val="it-IT"/>
        </w:rPr>
        <w:t>n TĐCS-2 (Thuộc đoạn 2).</w:t>
      </w:r>
    </w:p>
    <w:p w:rsidR="00EA1DA6" w:rsidRDefault="00EA1DA6" w:rsidP="00EA1DA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Lắp dựng hoàn thiện trụ chiếu sáng nổi sau TBA T3 (bao gồm móng, trụ, chụp đèn, đóng cọc tiếp địa và kéo dây trần...) và tủ điệ</w:t>
      </w:r>
      <w:r w:rsidR="00756BBA">
        <w:rPr>
          <w:rFonts w:ascii="Tahoma" w:eastAsia="Calibri" w:hAnsi="Tahoma" w:cs="Tahoma"/>
          <w:color w:val="000000" w:themeColor="text1"/>
          <w:sz w:val="22"/>
          <w:szCs w:val="22"/>
          <w:lang w:val="it-IT"/>
        </w:rPr>
        <w:t>n TĐCS-3 (Thuộc đoạn 3).</w:t>
      </w:r>
    </w:p>
    <w:p w:rsidR="008D1218" w:rsidRPr="00360AD7" w:rsidRDefault="008D1218" w:rsidP="008D1218">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54</w:t>
      </w:r>
      <w:r w:rsidR="00C0186C">
        <w:rPr>
          <w:rFonts w:ascii="Tahoma" w:eastAsia="Calibri" w:hAnsi="Tahoma" w:cs="Tahoma"/>
          <w:b/>
          <w:color w:val="000000" w:themeColor="text1"/>
          <w:sz w:val="22"/>
          <w:szCs w:val="22"/>
          <w:lang w:val="it-IT"/>
        </w:rPr>
        <w:t>.</w:t>
      </w:r>
      <w:r>
        <w:rPr>
          <w:rFonts w:ascii="Tahoma" w:eastAsia="Calibri" w:hAnsi="Tahoma" w:cs="Tahoma"/>
          <w:b/>
          <w:color w:val="000000" w:themeColor="text1"/>
          <w:sz w:val="22"/>
          <w:szCs w:val="22"/>
          <w:lang w:val="it-IT"/>
        </w:rPr>
        <w:t xml:space="preserve"> </w:t>
      </w:r>
    </w:p>
    <w:p w:rsidR="00C0186C" w:rsidRDefault="008D1218" w:rsidP="008D1218">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Pr="0020312D">
        <w:rPr>
          <w:rFonts w:ascii="Tahoma" w:eastAsia="Calibri" w:hAnsi="Tahoma" w:cs="Tahoma"/>
          <w:b/>
          <w:color w:val="000000" w:themeColor="text1"/>
          <w:sz w:val="22"/>
          <w:szCs w:val="22"/>
          <w:lang w:val="it-IT"/>
        </w:rPr>
        <w:t xml:space="preserve">+ Thi công phần </w:t>
      </w:r>
      <w:r>
        <w:rPr>
          <w:rFonts w:ascii="Tahoma" w:eastAsia="Calibri" w:hAnsi="Tahoma" w:cs="Tahoma"/>
          <w:b/>
          <w:color w:val="000000" w:themeColor="text1"/>
          <w:sz w:val="22"/>
          <w:szCs w:val="22"/>
          <w:lang w:val="it-IT"/>
        </w:rPr>
        <w:t>nền mặt đường và hệ thống thoát nước</w:t>
      </w:r>
      <w:r w:rsidR="00C0186C">
        <w:rPr>
          <w:rFonts w:ascii="Tahoma" w:eastAsia="Calibri" w:hAnsi="Tahoma" w:cs="Tahoma"/>
          <w:b/>
          <w:color w:val="000000" w:themeColor="text1"/>
          <w:sz w:val="22"/>
          <w:szCs w:val="22"/>
          <w:lang w:val="it-IT"/>
        </w:rPr>
        <w:t>:</w:t>
      </w:r>
    </w:p>
    <w:p w:rsidR="008D1218" w:rsidRDefault="00EA1DA6" w:rsidP="008D1218">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8D1218">
        <w:rPr>
          <w:rFonts w:ascii="Tahoma" w:eastAsia="Calibri" w:hAnsi="Tahoma" w:cs="Tahoma"/>
          <w:color w:val="000000" w:themeColor="text1"/>
          <w:sz w:val="22"/>
          <w:szCs w:val="22"/>
          <w:lang w:val="it-IT"/>
        </w:rPr>
        <w:t xml:space="preserve">- Hoàn thiện lớp bê tông nhựa C19 </w:t>
      </w:r>
      <w:r w:rsidR="008D1218">
        <w:rPr>
          <w:rFonts w:ascii="Tahoma" w:eastAsia="Calibri" w:hAnsi="Tahoma" w:cs="Tahoma"/>
          <w:sz w:val="22"/>
          <w:szCs w:val="22"/>
          <w:lang w:val="it-IT"/>
        </w:rPr>
        <w:t>từ cọc 189 lý trình Km2+548.06 đến cọ</w:t>
      </w:r>
      <w:r w:rsidR="00756BBA">
        <w:rPr>
          <w:rFonts w:ascii="Tahoma" w:eastAsia="Calibri" w:hAnsi="Tahoma" w:cs="Tahoma"/>
          <w:sz w:val="22"/>
          <w:szCs w:val="22"/>
          <w:lang w:val="it-IT"/>
        </w:rPr>
        <w:t>c 294 lý trình Km3+897.20.</w:t>
      </w:r>
    </w:p>
    <w:p w:rsidR="008D1218" w:rsidRDefault="008D1218" w:rsidP="008D121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D1000 – Km3+416.68</w:t>
      </w:r>
    </w:p>
    <w:p w:rsidR="008D1218" w:rsidRDefault="008D1218" w:rsidP="008D121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ngang đường D1000 – Km2+680,84.</w:t>
      </w:r>
    </w:p>
    <w:p w:rsidR="008D1218" w:rsidRDefault="008D1218" w:rsidP="008D121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D1500 – Km3+687.85</w:t>
      </w:r>
    </w:p>
    <w:p w:rsidR="008D1218" w:rsidRDefault="008D1218" w:rsidP="008D1218">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t xml:space="preserve">- </w:t>
      </w:r>
      <w:r>
        <w:rPr>
          <w:rFonts w:ascii="Tahoma" w:eastAsia="Calibri" w:hAnsi="Tahoma" w:cs="Tahoma"/>
          <w:sz w:val="22"/>
          <w:szCs w:val="22"/>
          <w:lang w:val="it-IT"/>
        </w:rPr>
        <w:t>Hoàn thiện cống BTLT D500 qua đường tại Km2+689.92 trái tuyến trong phạm vi nút dân sinh cọc 199 và Km3+200.4</w:t>
      </w:r>
    </w:p>
    <w:p w:rsidR="00756BBA" w:rsidRDefault="008D1218" w:rsidP="008D1218">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lastRenderedPageBreak/>
        <w:tab/>
        <w:t>- Hoàn thiện đường ống cấp nước D110 và các phụ kiện kèm theo từ cọc 189 đến cọc 294.</w:t>
      </w:r>
    </w:p>
    <w:p w:rsidR="008D1218" w:rsidRDefault="008D1218" w:rsidP="008D1218">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lắp dựng trụ chiếu sáng nổi sau TBA T2 (bao gồm móng, trụ, chụp đèn, đóng cọc tiếp địa và kéo dây trần...) và tủ điện TĐCS-2.</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Lắp dựng TBA T2.</w:t>
      </w:r>
    </w:p>
    <w:p w:rsidR="008D1218" w:rsidRDefault="008D1218" w:rsidP="008D1218">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lắp dựng trụ chiếu sáng nổi sau TBA T3 (bao gồm móng, trụ, chụp đèn, đóng cọc tiếp địa và kéo dây trần...) và tủ điệ</w:t>
      </w:r>
      <w:r w:rsidR="00756BBA">
        <w:rPr>
          <w:rFonts w:ascii="Tahoma" w:eastAsia="Calibri" w:hAnsi="Tahoma" w:cs="Tahoma"/>
          <w:color w:val="000000" w:themeColor="text1"/>
          <w:sz w:val="22"/>
          <w:szCs w:val="22"/>
          <w:lang w:val="it-IT"/>
        </w:rPr>
        <w:t>n TĐCS-3 (Thuộc đoạn 3)</w:t>
      </w:r>
    </w:p>
    <w:p w:rsidR="00231AEA" w:rsidRDefault="008D1218" w:rsidP="008D1218">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t>- Lắp dựng TBA T3</w:t>
      </w:r>
      <w:r w:rsidR="00C95F99">
        <w:rPr>
          <w:rFonts w:ascii="Tahoma" w:eastAsia="Calibri" w:hAnsi="Tahoma" w:cs="Tahoma"/>
          <w:sz w:val="22"/>
          <w:szCs w:val="22"/>
          <w:lang w:val="it-IT"/>
        </w:rPr>
        <w:t>.</w:t>
      </w:r>
    </w:p>
    <w:p w:rsidR="00963F8C" w:rsidRPr="00233425" w:rsidRDefault="00D47E13" w:rsidP="00B9697F">
      <w:pPr>
        <w:tabs>
          <w:tab w:val="left" w:pos="709"/>
          <w:tab w:val="left" w:pos="1134"/>
        </w:tabs>
        <w:spacing w:line="312"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8D1218">
        <w:rPr>
          <w:rFonts w:ascii="Tahoma" w:eastAsia="Calibri" w:hAnsi="Tahoma" w:cs="Tahoma"/>
          <w:b/>
          <w:color w:val="0070C0"/>
          <w:sz w:val="22"/>
          <w:szCs w:val="22"/>
          <w:lang w:val="it-IT"/>
        </w:rPr>
        <w:t xml:space="preserve">54 </w:t>
      </w:r>
      <w:r w:rsidR="00B81103">
        <w:rPr>
          <w:rFonts w:ascii="Tahoma" w:eastAsia="Calibri" w:hAnsi="Tahoma" w:cs="Tahoma"/>
          <w:b/>
          <w:color w:val="0070C0"/>
          <w:sz w:val="22"/>
          <w:szCs w:val="22"/>
          <w:lang w:val="it-IT"/>
        </w:rPr>
        <w:t>l</w:t>
      </w:r>
      <w:r w:rsidR="00AB4DAB">
        <w:rPr>
          <w:rFonts w:ascii="Tahoma" w:eastAsia="Calibri" w:hAnsi="Tahoma" w:cs="Tahoma"/>
          <w:b/>
          <w:color w:val="0070C0"/>
          <w:sz w:val="22"/>
          <w:szCs w:val="22"/>
          <w:lang w:val="it-IT"/>
        </w:rPr>
        <w:t xml:space="preserve">à </w:t>
      </w:r>
      <w:r w:rsidR="0045090D">
        <w:rPr>
          <w:rFonts w:ascii="Tahoma" w:eastAsia="Calibri" w:hAnsi="Tahoma" w:cs="Tahoma"/>
          <w:b/>
          <w:color w:val="0070C0"/>
          <w:sz w:val="22"/>
          <w:szCs w:val="22"/>
          <w:lang w:val="it-IT"/>
        </w:rPr>
        <w:t xml:space="preserve">: </w:t>
      </w:r>
      <w:r w:rsidR="008D1218">
        <w:rPr>
          <w:rFonts w:ascii="Tahoma" w:eastAsia="Calibri" w:hAnsi="Tahoma" w:cs="Tahoma"/>
          <w:b/>
          <w:color w:val="0070C0"/>
          <w:sz w:val="22"/>
          <w:szCs w:val="22"/>
          <w:lang w:val="it-IT"/>
        </w:rPr>
        <w:t>3,142,176,635</w:t>
      </w:r>
      <w:r w:rsidR="00C0186C">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8D1218">
        <w:rPr>
          <w:rFonts w:ascii="Tahoma" w:eastAsia="Calibri" w:hAnsi="Tahoma" w:cs="Tahoma"/>
          <w:b/>
          <w:color w:val="0070C0"/>
          <w:sz w:val="22"/>
          <w:szCs w:val="22"/>
          <w:lang w:val="it-IT"/>
        </w:rPr>
        <w:t>141,157.98</w:t>
      </w:r>
      <w:r w:rsidR="00C0186C">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Default="00030BEB" w:rsidP="00B9697F">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10071" w:type="dxa"/>
        <w:tblInd w:w="-176" w:type="dxa"/>
        <w:tblLook w:val="04A0"/>
      </w:tblPr>
      <w:tblGrid>
        <w:gridCol w:w="626"/>
        <w:gridCol w:w="3877"/>
        <w:gridCol w:w="2409"/>
        <w:gridCol w:w="1843"/>
        <w:gridCol w:w="1316"/>
      </w:tblGrid>
      <w:tr w:rsidR="00E25BB5" w:rsidRPr="00E25BB5" w:rsidTr="00E25BB5">
        <w:trPr>
          <w:tblHead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tabs>
                <w:tab w:val="left" w:pos="709"/>
                <w:tab w:val="left" w:pos="1134"/>
              </w:tabs>
              <w:spacing w:line="360" w:lineRule="auto"/>
              <w:jc w:val="center"/>
              <w:rPr>
                <w:rFonts w:ascii="Tahoma" w:eastAsia="Calibri" w:hAnsi="Tahoma" w:cs="Tahoma"/>
                <w:b/>
                <w:color w:val="000000" w:themeColor="text1"/>
                <w:sz w:val="22"/>
                <w:szCs w:val="22"/>
                <w:lang w:val="it-IT"/>
              </w:rPr>
            </w:pPr>
            <w:r w:rsidRPr="00E25BB5">
              <w:rPr>
                <w:rFonts w:ascii="Tahoma" w:eastAsia="Calibri" w:hAnsi="Tahoma" w:cs="Tahoma"/>
                <w:b/>
                <w:color w:val="000000" w:themeColor="text1"/>
                <w:sz w:val="22"/>
                <w:szCs w:val="22"/>
                <w:lang w:val="it-IT"/>
              </w:rPr>
              <w:t>STT</w:t>
            </w:r>
          </w:p>
        </w:tc>
        <w:tc>
          <w:tcPr>
            <w:tcW w:w="3877" w:type="dxa"/>
            <w:vMerge w:val="restart"/>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tabs>
                <w:tab w:val="left" w:pos="709"/>
                <w:tab w:val="left" w:pos="1134"/>
              </w:tabs>
              <w:spacing w:line="360" w:lineRule="auto"/>
              <w:jc w:val="center"/>
              <w:rPr>
                <w:rFonts w:ascii="Tahoma" w:eastAsia="Calibri" w:hAnsi="Tahoma" w:cs="Tahoma"/>
                <w:b/>
                <w:color w:val="000000" w:themeColor="text1"/>
                <w:sz w:val="22"/>
                <w:szCs w:val="22"/>
                <w:lang w:val="it-IT"/>
              </w:rPr>
            </w:pPr>
            <w:r w:rsidRPr="00E25BB5">
              <w:rPr>
                <w:rFonts w:ascii="Tahoma" w:eastAsia="Calibri" w:hAnsi="Tahoma" w:cs="Tahoma"/>
                <w:b/>
                <w:color w:val="000000" w:themeColor="text1"/>
                <w:sz w:val="22"/>
                <w:szCs w:val="22"/>
                <w:lang w:val="it-IT"/>
              </w:rPr>
              <w:t>Hạng mục công việc</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tabs>
                <w:tab w:val="left" w:pos="709"/>
                <w:tab w:val="left" w:pos="1134"/>
              </w:tabs>
              <w:spacing w:line="360" w:lineRule="auto"/>
              <w:jc w:val="center"/>
              <w:rPr>
                <w:rFonts w:ascii="Tahoma" w:eastAsia="Calibri" w:hAnsi="Tahoma" w:cs="Tahoma"/>
                <w:b/>
                <w:color w:val="000000" w:themeColor="text1"/>
                <w:sz w:val="22"/>
                <w:szCs w:val="22"/>
                <w:lang w:val="it-IT"/>
              </w:rPr>
            </w:pPr>
            <w:r w:rsidRPr="00E25BB5">
              <w:rPr>
                <w:rFonts w:ascii="Tahoma" w:eastAsia="Calibri" w:hAnsi="Tahoma" w:cs="Tahoma"/>
                <w:b/>
                <w:color w:val="000000" w:themeColor="text1"/>
                <w:sz w:val="22"/>
                <w:szCs w:val="22"/>
                <w:lang w:val="it-IT"/>
              </w:rPr>
              <w:t xml:space="preserve">Giá trị KL đến 24/8/2017 </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E25BB5">
              <w:rPr>
                <w:rFonts w:ascii="Tahoma" w:eastAsia="Calibri" w:hAnsi="Tahoma" w:cs="Tahoma"/>
                <w:b/>
                <w:color w:val="000000" w:themeColor="text1"/>
                <w:sz w:val="22"/>
                <w:szCs w:val="22"/>
                <w:lang w:val="it-IT"/>
              </w:rPr>
              <w:t>% Hoàn thành theo HĐ</w:t>
            </w:r>
          </w:p>
        </w:tc>
      </w:tr>
      <w:tr w:rsidR="00E25BB5" w:rsidRPr="00E25BB5" w:rsidTr="00E25BB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rPr>
                <w:rFonts w:ascii="Tahoma" w:eastAsia="Calibri" w:hAnsi="Tahoma" w:cs="Tahoma"/>
                <w:b/>
                <w:color w:val="000000" w:themeColor="text1"/>
                <w:sz w:val="22"/>
                <w:szCs w:val="22"/>
                <w:lang w:val="it-IT"/>
              </w:rPr>
            </w:pPr>
          </w:p>
        </w:tc>
        <w:tc>
          <w:tcPr>
            <w:tcW w:w="3877" w:type="dxa"/>
            <w:vMerge/>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rPr>
                <w:rFonts w:ascii="Tahoma" w:eastAsia="Calibri" w:hAnsi="Tahoma" w:cs="Tahoma"/>
                <w:b/>
                <w:color w:val="000000" w:themeColor="text1"/>
                <w:sz w:val="22"/>
                <w:szCs w:val="22"/>
                <w:lang w:val="it-IT"/>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tabs>
                <w:tab w:val="left" w:pos="709"/>
                <w:tab w:val="left" w:pos="1134"/>
              </w:tabs>
              <w:spacing w:line="360" w:lineRule="auto"/>
              <w:jc w:val="center"/>
              <w:rPr>
                <w:rFonts w:ascii="Tahoma" w:eastAsia="Calibri" w:hAnsi="Tahoma" w:cs="Tahoma"/>
                <w:b/>
                <w:color w:val="000000" w:themeColor="text1"/>
                <w:sz w:val="22"/>
                <w:szCs w:val="22"/>
                <w:lang w:val="it-IT"/>
              </w:rPr>
            </w:pPr>
            <w:r w:rsidRPr="00E25BB5">
              <w:rPr>
                <w:rFonts w:ascii="Tahoma" w:eastAsia="Calibri" w:hAnsi="Tahoma" w:cs="Tahoma"/>
                <w:b/>
                <w:color w:val="000000" w:themeColor="text1"/>
                <w:sz w:val="22"/>
                <w:szCs w:val="22"/>
                <w:lang w:val="it-IT"/>
              </w:rPr>
              <w:t>VNĐ</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tabs>
                <w:tab w:val="left" w:pos="709"/>
                <w:tab w:val="left" w:pos="1134"/>
              </w:tabs>
              <w:spacing w:line="360" w:lineRule="auto"/>
              <w:jc w:val="center"/>
              <w:rPr>
                <w:rFonts w:ascii="Tahoma" w:eastAsia="Calibri" w:hAnsi="Tahoma" w:cs="Tahoma"/>
                <w:b/>
                <w:color w:val="000000" w:themeColor="text1"/>
                <w:sz w:val="22"/>
                <w:szCs w:val="22"/>
                <w:lang w:val="it-IT"/>
              </w:rPr>
            </w:pPr>
            <w:r w:rsidRPr="00E25BB5">
              <w:rPr>
                <w:rFonts w:ascii="Tahoma" w:eastAsia="Calibri" w:hAnsi="Tahoma" w:cs="Tahoma"/>
                <w:b/>
                <w:color w:val="000000" w:themeColor="text1"/>
                <w:sz w:val="22"/>
                <w:szCs w:val="22"/>
                <w:lang w:val="it-IT"/>
              </w:rPr>
              <w:t>USD</w:t>
            </w: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E25BB5" w:rsidRPr="00E25BB5" w:rsidRDefault="00E25BB5" w:rsidP="00E25BB5">
            <w:pPr>
              <w:rPr>
                <w:rFonts w:ascii="Tahoma" w:eastAsia="Calibri" w:hAnsi="Tahoma" w:cs="Tahoma"/>
                <w:b/>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A </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Phần khối lượng theo hợp đồng </w:t>
            </w:r>
          </w:p>
        </w:tc>
        <w:tc>
          <w:tcPr>
            <w:tcW w:w="2409" w:type="dxa"/>
            <w:tcBorders>
              <w:top w:val="single" w:sz="4" w:space="0" w:color="auto"/>
              <w:left w:val="single" w:sz="4" w:space="0" w:color="auto"/>
              <w:bottom w:val="single" w:sz="4" w:space="0" w:color="auto"/>
              <w:right w:val="single" w:sz="4" w:space="0" w:color="auto"/>
            </w:tcBorders>
            <w:vAlign w:val="bottom"/>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24,338,676,157 </w:t>
            </w:r>
          </w:p>
        </w:tc>
        <w:tc>
          <w:tcPr>
            <w:tcW w:w="1843" w:type="dxa"/>
            <w:tcBorders>
              <w:top w:val="single" w:sz="4" w:space="0" w:color="auto"/>
              <w:left w:val="single" w:sz="4" w:space="0" w:color="auto"/>
              <w:bottom w:val="single" w:sz="4" w:space="0" w:color="auto"/>
              <w:right w:val="single" w:sz="4" w:space="0" w:color="auto"/>
            </w:tcBorders>
            <w:vAlign w:val="bottom"/>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1,093,381.68 </w:t>
            </w:r>
          </w:p>
        </w:tc>
        <w:tc>
          <w:tcPr>
            <w:tcW w:w="1316" w:type="dxa"/>
            <w:vMerge w:val="restart"/>
            <w:tcBorders>
              <w:top w:val="single" w:sz="4" w:space="0" w:color="auto"/>
              <w:left w:val="single" w:sz="4" w:space="0" w:color="auto"/>
              <w:right w:val="single" w:sz="4" w:space="0" w:color="auto"/>
            </w:tcBorders>
            <w:vAlign w:val="center"/>
          </w:tcPr>
          <w:p w:rsidR="00E25BB5" w:rsidRPr="00E25BB5" w:rsidRDefault="00E25BB5" w:rsidP="00E25BB5">
            <w:pPr>
              <w:tabs>
                <w:tab w:val="left" w:pos="709"/>
                <w:tab w:val="left" w:pos="1134"/>
              </w:tabs>
              <w:spacing w:line="360" w:lineRule="auto"/>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1</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Công tác đất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6,150,436,674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276,299.94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rPr>
          <w:trHeight w:val="267"/>
        </w:trPr>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2</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Công tác móng, mặt đường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8,724,859,851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391,952.37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3</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Công tác thi công vỉa hè, bó vỉa, trồng cây, gia cố taluy, tổ chức giao thông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1,369,226,391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61,510.62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4</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Công tác thoát nước, cống kỹ thuật.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4,527,876,567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203,408.65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5</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Hệ thống cấp nước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613,674,363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27,568.48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6</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Hệ thống cấp điện và chiếu sáng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2,952,602,311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132,641.61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b/>
                <w:bCs/>
                <w:sz w:val="22"/>
                <w:szCs w:val="22"/>
              </w:rPr>
            </w:pPr>
            <w:r w:rsidRPr="00E25BB5">
              <w:rPr>
                <w:rFonts w:ascii="Tahoma" w:hAnsi="Tahoma" w:cs="Tahoma"/>
                <w:b/>
                <w:bCs/>
                <w:sz w:val="22"/>
                <w:szCs w:val="22"/>
              </w:rPr>
              <w:t>B</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Phần khối lượng phát sinh ngoài hợp đồng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2,860,004,721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b/>
                <w:bCs/>
                <w:sz w:val="22"/>
                <w:szCs w:val="22"/>
              </w:rPr>
            </w:pPr>
            <w:r w:rsidRPr="00E25BB5">
              <w:rPr>
                <w:rFonts w:ascii="Tahoma" w:hAnsi="Tahoma" w:cs="Tahoma"/>
                <w:b/>
                <w:bCs/>
                <w:sz w:val="22"/>
                <w:szCs w:val="22"/>
              </w:rPr>
              <w:t xml:space="preserve">     128,481.79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1</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Cống thoát nước ngang D1000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55,100,000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2,475.29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2</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Cống thoát nước ngang D1500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71,400,000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3,207.55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3</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Vét hữu cơ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602,208,544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27,053.39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4</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Đắp cát K95 nền đường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1,763,644,394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79,229.31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5</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Vải địa kỹ thuật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327,151,783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14,696.85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6</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Cống thoát nước ngang D500 </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40,500,000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rPr>
                <w:rFonts w:ascii="Tahoma" w:hAnsi="Tahoma" w:cs="Tahoma"/>
                <w:sz w:val="22"/>
                <w:szCs w:val="22"/>
              </w:rPr>
            </w:pPr>
            <w:r w:rsidRPr="00E25BB5">
              <w:rPr>
                <w:rFonts w:ascii="Tahoma" w:hAnsi="Tahoma" w:cs="Tahoma"/>
                <w:sz w:val="22"/>
                <w:szCs w:val="22"/>
              </w:rPr>
              <w:t xml:space="preserve">          1,819.41 </w:t>
            </w:r>
          </w:p>
        </w:tc>
        <w:tc>
          <w:tcPr>
            <w:tcW w:w="1316" w:type="dxa"/>
            <w:vMerge/>
            <w:tcBorders>
              <w:left w:val="single" w:sz="4" w:space="0" w:color="auto"/>
              <w:right w:val="single" w:sz="4" w:space="0" w:color="auto"/>
            </w:tcBorders>
            <w:vAlign w:val="center"/>
          </w:tcPr>
          <w:p w:rsidR="00E25BB5" w:rsidRPr="00E25BB5" w:rsidRDefault="00E25BB5" w:rsidP="00E25BB5">
            <w:pPr>
              <w:rPr>
                <w:rFonts w:ascii="Tahoma" w:eastAsia="Calibri" w:hAnsi="Tahoma" w:cs="Tahoma"/>
                <w:color w:val="000000" w:themeColor="text1"/>
                <w:sz w:val="22"/>
                <w:szCs w:val="22"/>
                <w:lang w:val="it-IT"/>
              </w:rPr>
            </w:pPr>
          </w:p>
        </w:tc>
      </w:tr>
      <w:tr w:rsidR="00E25BB5" w:rsidRPr="00E25BB5" w:rsidTr="00E25BB5">
        <w:trPr>
          <w:trHeight w:val="392"/>
        </w:trPr>
        <w:tc>
          <w:tcPr>
            <w:tcW w:w="62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jc w:val="center"/>
              <w:rPr>
                <w:rFonts w:ascii="Tahoma" w:hAnsi="Tahoma" w:cs="Tahoma"/>
                <w:sz w:val="22"/>
                <w:szCs w:val="22"/>
              </w:rPr>
            </w:pPr>
            <w:r w:rsidRPr="00E25BB5">
              <w:rPr>
                <w:rFonts w:ascii="Tahoma" w:hAnsi="Tahoma" w:cs="Tahoma"/>
                <w:sz w:val="22"/>
                <w:szCs w:val="22"/>
              </w:rPr>
              <w:t> </w:t>
            </w:r>
          </w:p>
        </w:tc>
        <w:tc>
          <w:tcPr>
            <w:tcW w:w="3877"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tabs>
                <w:tab w:val="left" w:pos="709"/>
                <w:tab w:val="left" w:pos="1134"/>
              </w:tabs>
              <w:spacing w:line="312" w:lineRule="auto"/>
              <w:rPr>
                <w:rFonts w:ascii="Tahoma" w:eastAsia="Calibri" w:hAnsi="Tahoma" w:cs="Tahoma"/>
                <w:b/>
                <w:color w:val="0070C0"/>
                <w:sz w:val="22"/>
                <w:szCs w:val="22"/>
                <w:lang w:val="it-IT"/>
              </w:rPr>
            </w:pPr>
            <w:r w:rsidRPr="00E25BB5">
              <w:rPr>
                <w:rFonts w:ascii="Tahoma" w:eastAsia="Calibri" w:hAnsi="Tahoma" w:cs="Tahoma"/>
                <w:b/>
                <w:color w:val="0070C0"/>
                <w:sz w:val="22"/>
                <w:szCs w:val="22"/>
                <w:lang w:val="it-IT"/>
              </w:rPr>
              <w:t> Tổng giá trị</w:t>
            </w:r>
          </w:p>
        </w:tc>
        <w:tc>
          <w:tcPr>
            <w:tcW w:w="2409"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tabs>
                <w:tab w:val="left" w:pos="709"/>
                <w:tab w:val="left" w:pos="1134"/>
              </w:tabs>
              <w:spacing w:line="312" w:lineRule="auto"/>
              <w:rPr>
                <w:rFonts w:ascii="Tahoma" w:eastAsia="Calibri" w:hAnsi="Tahoma" w:cs="Tahoma"/>
                <w:b/>
                <w:color w:val="0070C0"/>
                <w:sz w:val="22"/>
                <w:szCs w:val="22"/>
                <w:lang w:val="it-IT"/>
              </w:rPr>
            </w:pPr>
            <w:r w:rsidRPr="00E25BB5">
              <w:rPr>
                <w:rFonts w:ascii="Tahoma" w:eastAsia="Calibri" w:hAnsi="Tahoma" w:cs="Tahoma"/>
                <w:b/>
                <w:color w:val="0070C0"/>
                <w:sz w:val="22"/>
                <w:szCs w:val="22"/>
                <w:lang w:val="it-IT"/>
              </w:rPr>
              <w:t xml:space="preserve">     27,198,680,878 </w:t>
            </w:r>
          </w:p>
        </w:tc>
        <w:tc>
          <w:tcPr>
            <w:tcW w:w="1843"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tabs>
                <w:tab w:val="left" w:pos="709"/>
                <w:tab w:val="left" w:pos="1134"/>
              </w:tabs>
              <w:spacing w:line="312" w:lineRule="auto"/>
              <w:rPr>
                <w:rFonts w:ascii="Tahoma" w:eastAsia="Calibri" w:hAnsi="Tahoma" w:cs="Tahoma"/>
                <w:b/>
                <w:color w:val="0070C0"/>
                <w:sz w:val="22"/>
                <w:szCs w:val="22"/>
                <w:lang w:val="it-IT"/>
              </w:rPr>
            </w:pPr>
            <w:r w:rsidRPr="00E25BB5">
              <w:rPr>
                <w:rFonts w:ascii="Tahoma" w:eastAsia="Calibri" w:hAnsi="Tahoma" w:cs="Tahoma"/>
                <w:b/>
                <w:color w:val="0070C0"/>
                <w:sz w:val="22"/>
                <w:szCs w:val="22"/>
                <w:lang w:val="it-IT"/>
              </w:rPr>
              <w:t xml:space="preserve">  1,221,863.47 </w:t>
            </w:r>
          </w:p>
        </w:tc>
        <w:tc>
          <w:tcPr>
            <w:tcW w:w="1316" w:type="dxa"/>
            <w:tcBorders>
              <w:top w:val="single" w:sz="4" w:space="0" w:color="auto"/>
              <w:left w:val="single" w:sz="4" w:space="0" w:color="auto"/>
              <w:bottom w:val="single" w:sz="4" w:space="0" w:color="auto"/>
              <w:right w:val="single" w:sz="4" w:space="0" w:color="auto"/>
            </w:tcBorders>
            <w:vAlign w:val="center"/>
          </w:tcPr>
          <w:p w:rsidR="00E25BB5" w:rsidRPr="00E25BB5" w:rsidRDefault="00E25BB5" w:rsidP="00E25BB5">
            <w:pPr>
              <w:tabs>
                <w:tab w:val="left" w:pos="709"/>
                <w:tab w:val="left" w:pos="1134"/>
              </w:tabs>
              <w:spacing w:line="312" w:lineRule="auto"/>
              <w:jc w:val="right"/>
              <w:rPr>
                <w:rFonts w:ascii="Tahoma" w:eastAsia="Calibri" w:hAnsi="Tahoma" w:cs="Tahoma"/>
                <w:b/>
                <w:color w:val="0070C0"/>
                <w:sz w:val="22"/>
                <w:szCs w:val="22"/>
                <w:lang w:val="it-IT"/>
              </w:rPr>
            </w:pPr>
            <w:r w:rsidRPr="00E25BB5">
              <w:rPr>
                <w:rFonts w:ascii="Tahoma" w:eastAsia="Calibri" w:hAnsi="Tahoma" w:cs="Tahoma"/>
                <w:b/>
                <w:color w:val="0070C0"/>
                <w:sz w:val="22"/>
                <w:szCs w:val="22"/>
                <w:lang w:val="it-IT"/>
              </w:rPr>
              <w:t>44.32%</w:t>
            </w:r>
          </w:p>
        </w:tc>
      </w:tr>
    </w:tbl>
    <w:p w:rsidR="00030BEB" w:rsidRDefault="00030BEB" w:rsidP="00B05105">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EF1A4A" w:rsidRDefault="004C7860" w:rsidP="00B05105">
      <w:pPr>
        <w:tabs>
          <w:tab w:val="left" w:pos="709"/>
          <w:tab w:val="left" w:pos="1134"/>
        </w:tabs>
        <w:spacing w:line="312" w:lineRule="auto"/>
        <w:jc w:val="both"/>
        <w:rPr>
          <w:rFonts w:ascii="Tahoma" w:eastAsia="Calibri" w:hAnsi="Tahoma" w:cs="Tahoma"/>
          <w:i/>
          <w:color w:val="000000" w:themeColor="text1"/>
          <w:sz w:val="10"/>
          <w:szCs w:val="22"/>
          <w:lang w:val="it-IT"/>
        </w:rPr>
      </w:pPr>
    </w:p>
    <w:p w:rsidR="00C15040" w:rsidRPr="001D01D0" w:rsidRDefault="00241331" w:rsidP="00B05105">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955142">
      <w:pPr>
        <w:pStyle w:val="ListParagraph"/>
        <w:numPr>
          <w:ilvl w:val="0"/>
          <w:numId w:val="20"/>
        </w:numPr>
        <w:spacing w:beforeLines="20" w:afterLines="20" w:line="312"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NK&amp;</w:t>
      </w:r>
      <w:r w:rsidRPr="00EB58A4">
        <w:rPr>
          <w:rFonts w:ascii="Tahoma" w:eastAsia="Calibri" w:hAnsi="Tahoma" w:cs="Tahoma"/>
          <w:b/>
          <w:color w:val="0070C0"/>
          <w:sz w:val="22"/>
          <w:szCs w:val="22"/>
          <w:lang w:val="it-IT"/>
        </w:rPr>
        <w:t xml:space="preserve"> Xây dựng Việt Nam</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955142">
      <w:pPr>
        <w:spacing w:beforeLines="20" w:afterLines="20" w:line="312"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725DA8" w:rsidRDefault="00725DA8" w:rsidP="00725DA8">
      <w:pPr>
        <w:spacing w:line="312"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AA2240">
        <w:rPr>
          <w:rFonts w:ascii="Tahoma" w:eastAsia="Calibri" w:hAnsi="Tahoma" w:cs="Tahoma"/>
          <w:color w:val="000000" w:themeColor="text1"/>
          <w:sz w:val="22"/>
          <w:szCs w:val="22"/>
          <w:lang w:val="it-IT"/>
        </w:rPr>
        <w:t xml:space="preserve">Mặt bằng thi công đã được </w:t>
      </w:r>
      <w:r>
        <w:rPr>
          <w:rFonts w:ascii="Tahoma" w:eastAsia="Calibri" w:hAnsi="Tahoma" w:cs="Tahoma"/>
          <w:color w:val="000000" w:themeColor="text1"/>
          <w:sz w:val="22"/>
          <w:szCs w:val="22"/>
          <w:lang w:val="it-IT"/>
        </w:rPr>
        <w:t>bàn giao</w:t>
      </w:r>
      <w:r w:rsidR="00AA2240">
        <w:rPr>
          <w:rFonts w:ascii="Tahoma" w:eastAsia="Calibri" w:hAnsi="Tahoma" w:cs="Tahoma"/>
          <w:color w:val="000000" w:themeColor="text1"/>
          <w:sz w:val="22"/>
          <w:szCs w:val="22"/>
          <w:lang w:val="it-IT"/>
        </w:rPr>
        <w:t>.</w:t>
      </w:r>
    </w:p>
    <w:p w:rsidR="00943954" w:rsidRPr="00072E4B" w:rsidRDefault="00943954" w:rsidP="00955142">
      <w:pPr>
        <w:spacing w:beforeLines="20" w:afterLines="20" w:line="312" w:lineRule="auto"/>
        <w:ind w:left="720"/>
        <w:jc w:val="both"/>
        <w:rPr>
          <w:rFonts w:ascii="Tahoma" w:eastAsia="Calibri" w:hAnsi="Tahoma" w:cs="Tahoma"/>
          <w:b/>
          <w:noProof/>
          <w:color w:val="000000" w:themeColor="text1"/>
          <w:sz w:val="22"/>
          <w:szCs w:val="22"/>
        </w:rPr>
      </w:pPr>
      <w:r w:rsidRPr="002553E8">
        <w:rPr>
          <w:rFonts w:ascii="Tahoma" w:eastAsia="Calibri" w:hAnsi="Tahoma" w:cs="Tahoma"/>
          <w:b/>
          <w:noProof/>
          <w:color w:val="000000" w:themeColor="text1"/>
          <w:sz w:val="22"/>
          <w:szCs w:val="22"/>
          <w:lang w:val="vi-VN"/>
        </w:rPr>
        <w:t xml:space="preserve">b. Khối lượng công việc thực hiện trong tuần </w:t>
      </w:r>
      <w:r w:rsidR="00E25BB5">
        <w:rPr>
          <w:rFonts w:ascii="Tahoma" w:eastAsia="Calibri" w:hAnsi="Tahoma" w:cs="Tahoma"/>
          <w:b/>
          <w:noProof/>
          <w:color w:val="000000" w:themeColor="text1"/>
          <w:sz w:val="22"/>
          <w:szCs w:val="22"/>
        </w:rPr>
        <w:t>54</w:t>
      </w:r>
      <w:r w:rsidR="00072E4B">
        <w:rPr>
          <w:rFonts w:ascii="Tahoma" w:eastAsia="Calibri" w:hAnsi="Tahoma" w:cs="Tahoma"/>
          <w:b/>
          <w:noProof/>
          <w:color w:val="000000" w:themeColor="text1"/>
          <w:sz w:val="22"/>
          <w:szCs w:val="22"/>
        </w:rPr>
        <w:t>.</w:t>
      </w:r>
    </w:p>
    <w:p w:rsidR="00E25BB5" w:rsidRDefault="00943954" w:rsidP="00E25BB5">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E25BB5">
        <w:rPr>
          <w:rFonts w:ascii="Tahoma" w:eastAsia="Calibri" w:hAnsi="Tahoma" w:cs="Tahoma"/>
          <w:noProof/>
          <w:sz w:val="22"/>
          <w:szCs w:val="22"/>
        </w:rPr>
        <w:t xml:space="preserve">- Thi công thảm nhựa đường lớp 2 </w:t>
      </w:r>
    </w:p>
    <w:p w:rsidR="00E25BB5" w:rsidRPr="002553E8" w:rsidRDefault="00E25BB5" w:rsidP="00E25BB5">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54</w:t>
      </w:r>
      <w:r w:rsidRPr="002553E8">
        <w:rPr>
          <w:rFonts w:ascii="Tahoma" w:eastAsia="Calibri" w:hAnsi="Tahoma" w:cs="Tahoma"/>
          <w:b/>
          <w:noProof/>
          <w:sz w:val="22"/>
          <w:szCs w:val="22"/>
          <w:lang w:val="vi-VN"/>
        </w:rPr>
        <w:t>:</w:t>
      </w:r>
    </w:p>
    <w:p w:rsidR="00E25BB5" w:rsidRPr="00D93A61" w:rsidRDefault="00E25BB5" w:rsidP="00E25BB5">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r>
      <w:r w:rsidR="00C0186C">
        <w:rPr>
          <w:rFonts w:ascii="Tahoma" w:eastAsia="Calibri" w:hAnsi="Tahoma" w:cs="Tahoma"/>
          <w:noProof/>
          <w:sz w:val="22"/>
          <w:szCs w:val="22"/>
        </w:rPr>
        <w:tab/>
      </w:r>
      <w:r w:rsidRPr="002553E8">
        <w:rPr>
          <w:rFonts w:ascii="Tahoma" w:eastAsia="Calibri" w:hAnsi="Tahoma" w:cs="Tahoma"/>
          <w:noProof/>
          <w:sz w:val="22"/>
          <w:szCs w:val="22"/>
          <w:lang w:val="vi-VN"/>
        </w:rPr>
        <w:t xml:space="preserve">- Thi công nền đắp đất K95: </w:t>
      </w:r>
      <w:r>
        <w:rPr>
          <w:rFonts w:ascii="Tahoma" w:eastAsia="Calibri" w:hAnsi="Tahoma" w:cs="Tahoma"/>
          <w:noProof/>
          <w:sz w:val="22"/>
          <w:szCs w:val="22"/>
        </w:rPr>
        <w:t>47.600/47.600m3</w:t>
      </w:r>
    </w:p>
    <w:p w:rsidR="00E25BB5" w:rsidRDefault="00E25BB5" w:rsidP="00E25BB5">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lastRenderedPageBreak/>
        <w:tab/>
      </w:r>
      <w:r w:rsidR="00C0186C">
        <w:rPr>
          <w:rFonts w:ascii="Tahoma" w:eastAsia="Calibri" w:hAnsi="Tahoma" w:cs="Tahoma"/>
          <w:noProof/>
          <w:sz w:val="22"/>
          <w:szCs w:val="22"/>
        </w:rPr>
        <w:tab/>
      </w:r>
      <w:r>
        <w:rPr>
          <w:rFonts w:ascii="Tahoma" w:eastAsia="Calibri" w:hAnsi="Tahoma" w:cs="Tahoma"/>
          <w:noProof/>
          <w:sz w:val="22"/>
          <w:szCs w:val="22"/>
        </w:rPr>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14.200/14.200m3</w:t>
      </w:r>
    </w:p>
    <w:p w:rsidR="00E25BB5" w:rsidRDefault="00E25BB5" w:rsidP="00E25BB5">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cấp phối dá dăm 37,5: 6744/6744</w:t>
      </w:r>
    </w:p>
    <w:p w:rsidR="00E25BB5" w:rsidRPr="00D93A61" w:rsidRDefault="00E25BB5" w:rsidP="00E25BB5">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cấp phối dá dăm 25: 4693/4693</w:t>
      </w:r>
    </w:p>
    <w:p w:rsidR="00E25BB5" w:rsidRDefault="00E25BB5" w:rsidP="00E25BB5">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xong mố M1, M2 và lao lắp dầm bản cầu kênh, thi công bê tông bản mặt cầu</w:t>
      </w:r>
      <w:r w:rsidR="00C0186C">
        <w:rPr>
          <w:rFonts w:ascii="Tahoma" w:eastAsia="Calibri" w:hAnsi="Tahoma" w:cs="Tahoma"/>
          <w:noProof/>
          <w:sz w:val="22"/>
          <w:szCs w:val="22"/>
        </w:rPr>
        <w:t xml:space="preserve"> và gờ chắn bánh</w:t>
      </w:r>
      <w:r>
        <w:rPr>
          <w:rFonts w:ascii="Tahoma" w:eastAsia="Calibri" w:hAnsi="Tahoma" w:cs="Tahoma"/>
          <w:noProof/>
          <w:sz w:val="22"/>
          <w:szCs w:val="22"/>
        </w:rPr>
        <w:t>.</w:t>
      </w:r>
    </w:p>
    <w:p w:rsidR="00E25BB5" w:rsidRPr="0016662B" w:rsidRDefault="00E25BB5" w:rsidP="00E25BB5">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xml:space="preserve">      -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E25BB5" w:rsidRPr="00D07085" w:rsidRDefault="00E25BB5" w:rsidP="00E25BB5">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lang w:val="vi-VN"/>
        </w:rPr>
        <w:tab/>
        <w:t>-</w:t>
      </w:r>
      <w:r w:rsidR="00C0186C">
        <w:rPr>
          <w:rFonts w:ascii="Tahoma" w:eastAsia="Calibri" w:hAnsi="Tahoma" w:cs="Tahoma"/>
          <w:noProof/>
          <w:sz w:val="22"/>
          <w:szCs w:val="22"/>
        </w:rPr>
        <w:t xml:space="preserve"> </w:t>
      </w:r>
      <w:r w:rsidRPr="00D07085">
        <w:rPr>
          <w:rFonts w:ascii="Tahoma" w:eastAsia="Calibri" w:hAnsi="Tahoma" w:cs="Tahoma"/>
          <w:noProof/>
          <w:sz w:val="22"/>
          <w:szCs w:val="22"/>
          <w:lang w:val="vi-VN"/>
        </w:rPr>
        <w:t>Thi công cống hộp 100x100cm tại</w:t>
      </w:r>
      <w:r w:rsidRPr="00D07085">
        <w:rPr>
          <w:rFonts w:ascii="Tahoma" w:eastAsia="Calibri" w:hAnsi="Tahoma" w:cs="Tahoma"/>
          <w:noProof/>
          <w:sz w:val="22"/>
          <w:szCs w:val="22"/>
        </w:rPr>
        <w:t xml:space="preserve"> Km4+044, KM4+239,99; Km5+089, KM5+221,40; KM5+410,53</w:t>
      </w:r>
      <w:r w:rsidRPr="00D07085">
        <w:rPr>
          <w:rFonts w:ascii="Tahoma" w:eastAsia="Calibri" w:hAnsi="Tahoma" w:cs="Tahoma"/>
          <w:noProof/>
          <w:sz w:val="22"/>
          <w:szCs w:val="22"/>
          <w:lang w:val="vi-VN"/>
        </w:rPr>
        <w:t xml:space="preserve"> </w:t>
      </w:r>
      <w:r w:rsidR="00C0186C">
        <w:rPr>
          <w:rFonts w:ascii="Tahoma" w:eastAsia="Calibri" w:hAnsi="Tahoma" w:cs="Tahoma"/>
          <w:noProof/>
          <w:sz w:val="22"/>
          <w:szCs w:val="22"/>
        </w:rPr>
        <w:t xml:space="preserve">và </w:t>
      </w:r>
      <w:r w:rsidRPr="00D07085">
        <w:rPr>
          <w:rFonts w:ascii="Tahoma" w:eastAsia="Calibri" w:hAnsi="Tahoma" w:cs="Tahoma"/>
          <w:noProof/>
          <w:sz w:val="22"/>
          <w:szCs w:val="22"/>
          <w:lang w:val="vi-VN"/>
        </w:rPr>
        <w:t>Km5+732.732;</w:t>
      </w:r>
    </w:p>
    <w:p w:rsidR="00E25BB5" w:rsidRDefault="00E25BB5" w:rsidP="00E25BB5">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rPr>
        <w:tab/>
        <w:t xml:space="preserve">- Thi công </w:t>
      </w:r>
      <w:r w:rsidR="00C0186C">
        <w:rPr>
          <w:rFonts w:ascii="Tahoma" w:eastAsia="Calibri" w:hAnsi="Tahoma" w:cs="Tahoma"/>
          <w:noProof/>
          <w:sz w:val="22"/>
          <w:szCs w:val="22"/>
        </w:rPr>
        <w:t>c</w:t>
      </w:r>
      <w:r w:rsidRPr="00D07085">
        <w:rPr>
          <w:rFonts w:ascii="Tahoma" w:eastAsia="Calibri" w:hAnsi="Tahoma" w:cs="Tahoma"/>
          <w:noProof/>
          <w:sz w:val="22"/>
          <w:szCs w:val="22"/>
        </w:rPr>
        <w:t>ống tròn D150: KM4+439,66; KM4+659,84; KM5+572,09</w:t>
      </w:r>
    </w:p>
    <w:p w:rsidR="00E25BB5" w:rsidRPr="00D07085" w:rsidRDefault="00E25BB5" w:rsidP="00E25BB5">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cống D50: KM4+003</w:t>
      </w:r>
    </w:p>
    <w:p w:rsidR="00E25BB5" w:rsidRPr="00D07085" w:rsidRDefault="00E25BB5" w:rsidP="00E25BB5">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ab/>
        <w:t>- Thi công cống dân sinh (350x300)cm tại KM 4+715,47</w:t>
      </w:r>
    </w:p>
    <w:p w:rsidR="00E25BB5" w:rsidRDefault="00E25BB5" w:rsidP="00E25BB5">
      <w:pPr>
        <w:tabs>
          <w:tab w:val="left" w:pos="709"/>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ab/>
        <w:t>- Thi công cống dân sinh (350x300)cm tại KM 4+667</w:t>
      </w:r>
    </w:p>
    <w:p w:rsidR="00E25BB5" w:rsidRDefault="00E25BB5" w:rsidP="00E25BB5">
      <w:pPr>
        <w:tabs>
          <w:tab w:val="left" w:pos="709"/>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đường ống cấp nước HDPE: 25.078m/25.078m</w:t>
      </w:r>
    </w:p>
    <w:p w:rsidR="00E25BB5" w:rsidRDefault="00E25BB5" w:rsidP="00E25BB5">
      <w:pPr>
        <w:tabs>
          <w:tab w:val="left" w:pos="709"/>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Bê tông nhựa chặt BTNC 19 dày 7cm : 2370/2400 (m)</w:t>
      </w:r>
    </w:p>
    <w:p w:rsidR="00943954" w:rsidRDefault="00E25BB5" w:rsidP="00E25BB5">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DD5DE4">
        <w:rPr>
          <w:rFonts w:ascii="Tahoma" w:eastAsia="Calibri" w:hAnsi="Tahoma" w:cs="Tahoma"/>
          <w:noProof/>
          <w:sz w:val="22"/>
          <w:szCs w:val="22"/>
        </w:rPr>
        <w:tab/>
      </w:r>
      <w:r>
        <w:rPr>
          <w:rFonts w:ascii="Tahoma" w:eastAsia="Calibri" w:hAnsi="Tahoma" w:cs="Tahoma"/>
          <w:noProof/>
          <w:sz w:val="22"/>
          <w:szCs w:val="22"/>
        </w:rPr>
        <w:t>- Bê tông nhựa chặt BTNC 12,5 dày 5cm : 2370/2400 (m)</w:t>
      </w:r>
    </w:p>
    <w:p w:rsidR="00802DE5" w:rsidRDefault="00802DE5" w:rsidP="00943954">
      <w:pPr>
        <w:tabs>
          <w:tab w:val="left" w:pos="709"/>
          <w:tab w:val="left" w:pos="1134"/>
        </w:tabs>
        <w:spacing w:line="312" w:lineRule="auto"/>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E25BB5">
        <w:rPr>
          <w:rFonts w:ascii="Tahoma" w:eastAsia="Calibri" w:hAnsi="Tahoma" w:cs="Tahoma"/>
          <w:b/>
          <w:color w:val="0070C0"/>
          <w:sz w:val="22"/>
          <w:szCs w:val="22"/>
          <w:lang w:val="it-IT"/>
        </w:rPr>
        <w:t>n 54</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D731C6">
        <w:rPr>
          <w:rFonts w:ascii="Tahoma" w:eastAsia="Calibri" w:hAnsi="Tahoma" w:cs="Tahoma"/>
          <w:b/>
          <w:color w:val="0070C0"/>
          <w:sz w:val="22"/>
          <w:szCs w:val="22"/>
          <w:lang w:val="it-IT"/>
        </w:rPr>
        <w:t>5,828,736</w:t>
      </w:r>
      <w:r w:rsidR="00467EF9" w:rsidRPr="004C6DFE">
        <w:rPr>
          <w:rFonts w:ascii="Tahoma" w:eastAsia="Calibri" w:hAnsi="Tahoma" w:cs="Tahoma"/>
          <w:b/>
          <w:color w:val="0070C0"/>
          <w:sz w:val="22"/>
          <w:szCs w:val="22"/>
          <w:lang w:val="it-IT"/>
        </w:rPr>
        <w:t>VNĐ (</w:t>
      </w:r>
      <w:r w:rsidR="00E25BB5">
        <w:rPr>
          <w:rFonts w:ascii="Tahoma" w:eastAsia="Calibri" w:hAnsi="Tahoma" w:cs="Tahoma"/>
          <w:b/>
          <w:color w:val="0070C0"/>
          <w:sz w:val="22"/>
          <w:szCs w:val="22"/>
          <w:lang w:val="it-IT"/>
        </w:rPr>
        <w:t>261,848</w:t>
      </w:r>
      <w:r w:rsidR="00C0186C">
        <w:rPr>
          <w:rFonts w:ascii="Tahoma" w:eastAsia="Calibri" w:hAnsi="Tahoma" w:cs="Tahoma"/>
          <w:b/>
          <w:color w:val="0070C0"/>
          <w:sz w:val="22"/>
          <w:szCs w:val="22"/>
          <w:lang w:val="it-IT"/>
        </w:rPr>
        <w:t xml:space="preserve"> </w:t>
      </w:r>
      <w:r w:rsidR="00467EF9" w:rsidRPr="004C6DFE">
        <w:rPr>
          <w:rFonts w:ascii="Tahoma" w:eastAsia="Calibri" w:hAnsi="Tahoma" w:cs="Tahoma"/>
          <w:b/>
          <w:color w:val="0070C0"/>
          <w:sz w:val="22"/>
          <w:szCs w:val="22"/>
          <w:lang w:val="it-IT"/>
        </w:rPr>
        <w:t>USD)</w:t>
      </w:r>
    </w:p>
    <w:p w:rsidR="00F65F64" w:rsidRDefault="00587A72" w:rsidP="00B05105">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tblPr>
      <w:tblGrid>
        <w:gridCol w:w="789"/>
        <w:gridCol w:w="3452"/>
        <w:gridCol w:w="2182"/>
        <w:gridCol w:w="1667"/>
        <w:gridCol w:w="1846"/>
      </w:tblGrid>
      <w:tr w:rsidR="00D731C6" w:rsidRPr="00D731C6" w:rsidTr="00F64284">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spacing w:line="360" w:lineRule="auto"/>
              <w:jc w:val="both"/>
              <w:rPr>
                <w:rFonts w:ascii="Tahoma" w:eastAsia="Calibri" w:hAnsi="Tahoma" w:cs="Tahoma"/>
                <w:b/>
                <w:color w:val="000000" w:themeColor="text1"/>
                <w:sz w:val="22"/>
                <w:szCs w:val="22"/>
                <w:lang w:val="it-IT"/>
              </w:rPr>
            </w:pPr>
            <w:r w:rsidRPr="00D731C6">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spacing w:line="360" w:lineRule="auto"/>
              <w:jc w:val="both"/>
              <w:rPr>
                <w:rFonts w:ascii="Tahoma" w:eastAsia="Calibri" w:hAnsi="Tahoma" w:cs="Tahoma"/>
                <w:b/>
                <w:color w:val="000000" w:themeColor="text1"/>
                <w:sz w:val="22"/>
                <w:szCs w:val="22"/>
                <w:lang w:val="it-IT"/>
              </w:rPr>
            </w:pPr>
            <w:r w:rsidRPr="00D731C6">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spacing w:line="360" w:lineRule="auto"/>
              <w:jc w:val="center"/>
              <w:rPr>
                <w:rFonts w:ascii="Tahoma" w:eastAsia="Calibri" w:hAnsi="Tahoma" w:cs="Tahoma"/>
                <w:b/>
                <w:color w:val="000000" w:themeColor="text1"/>
                <w:sz w:val="22"/>
                <w:szCs w:val="22"/>
                <w:lang w:val="it-IT"/>
              </w:rPr>
            </w:pPr>
            <w:r w:rsidRPr="00D731C6">
              <w:rPr>
                <w:rFonts w:ascii="Tahoma" w:eastAsia="Calibri" w:hAnsi="Tahoma" w:cs="Tahoma"/>
                <w:b/>
                <w:color w:val="000000" w:themeColor="text1"/>
                <w:sz w:val="22"/>
                <w:szCs w:val="22"/>
                <w:lang w:val="it-IT"/>
              </w:rPr>
              <w:t xml:space="preserve">Giá trị KL đến </w:t>
            </w:r>
            <w:r w:rsidR="00C0186C">
              <w:rPr>
                <w:rFonts w:ascii="Tahoma" w:eastAsia="Calibri" w:hAnsi="Tahoma" w:cs="Tahoma"/>
                <w:b/>
                <w:sz w:val="22"/>
                <w:szCs w:val="22"/>
                <w:lang w:val="it-IT"/>
              </w:rPr>
              <w:t>24/</w:t>
            </w:r>
            <w:r w:rsidRPr="00D731C6">
              <w:rPr>
                <w:rFonts w:ascii="Tahoma" w:eastAsia="Calibri" w:hAnsi="Tahoma" w:cs="Tahoma"/>
                <w:b/>
                <w:sz w:val="22"/>
                <w:szCs w:val="22"/>
                <w:lang w:val="it-IT"/>
              </w:rPr>
              <w:t>8/2017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D731C6">
              <w:rPr>
                <w:rFonts w:ascii="Tahoma" w:eastAsia="Calibri" w:hAnsi="Tahoma" w:cs="Tahoma"/>
                <w:b/>
                <w:color w:val="000000" w:themeColor="text1"/>
                <w:sz w:val="22"/>
                <w:szCs w:val="22"/>
                <w:lang w:val="it-IT"/>
              </w:rPr>
              <w:t>% Hoàn thành theo HĐ</w:t>
            </w:r>
          </w:p>
        </w:tc>
      </w:tr>
      <w:tr w:rsidR="00D731C6" w:rsidRPr="00D731C6" w:rsidTr="00F64284">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spacing w:line="360" w:lineRule="auto"/>
              <w:jc w:val="center"/>
              <w:rPr>
                <w:rFonts w:ascii="Tahoma" w:eastAsia="Calibri" w:hAnsi="Tahoma" w:cs="Tahoma"/>
                <w:b/>
                <w:color w:val="000000" w:themeColor="text1"/>
                <w:sz w:val="22"/>
                <w:szCs w:val="22"/>
                <w:lang w:val="it-IT"/>
              </w:rPr>
            </w:pPr>
            <w:r w:rsidRPr="00D731C6">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spacing w:line="360" w:lineRule="auto"/>
              <w:jc w:val="center"/>
              <w:rPr>
                <w:rFonts w:ascii="Tahoma" w:eastAsia="Calibri" w:hAnsi="Tahoma" w:cs="Tahoma"/>
                <w:b/>
                <w:color w:val="000000" w:themeColor="text1"/>
                <w:sz w:val="22"/>
                <w:szCs w:val="22"/>
                <w:lang w:val="it-IT"/>
              </w:rPr>
            </w:pPr>
            <w:r w:rsidRPr="00D731C6">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eastAsia="Calibri" w:hAnsi="Tahoma" w:cs="Tahoma"/>
                <w:color w:val="000000" w:themeColor="text1"/>
                <w:sz w:val="22"/>
                <w:szCs w:val="22"/>
                <w:lang w:val="it-IT"/>
              </w:rPr>
            </w:pPr>
          </w:p>
        </w:tc>
      </w:tr>
      <w:tr w:rsidR="00D731C6" w:rsidRPr="00D731C6" w:rsidTr="00D94400">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color w:val="000000" w:themeColor="text1"/>
                <w:sz w:val="22"/>
                <w:szCs w:val="22"/>
              </w:rPr>
            </w:pPr>
            <w:r w:rsidRPr="00D731C6">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b/>
                <w:bCs/>
                <w:sz w:val="22"/>
                <w:szCs w:val="22"/>
              </w:rPr>
            </w:pPr>
            <w:r w:rsidRPr="00D731C6">
              <w:rPr>
                <w:rFonts w:ascii="Tahoma" w:hAnsi="Tahoma" w:cs="Tahoma"/>
                <w:b/>
                <w:bCs/>
                <w:sz w:val="22"/>
                <w:szCs w:val="22"/>
              </w:rPr>
              <w:t>230</w:t>
            </w:r>
            <w:r w:rsidR="00D94400">
              <w:rPr>
                <w:rFonts w:ascii="Tahoma" w:hAnsi="Tahoma" w:cs="Tahoma"/>
                <w:b/>
                <w:bCs/>
                <w:sz w:val="22"/>
                <w:szCs w:val="22"/>
              </w:rPr>
              <w:t>,</w:t>
            </w:r>
            <w:r w:rsidRPr="00D731C6">
              <w:rPr>
                <w:rFonts w:ascii="Tahoma" w:hAnsi="Tahoma" w:cs="Tahoma"/>
                <w:b/>
                <w:bCs/>
                <w:sz w:val="22"/>
                <w:szCs w:val="22"/>
              </w:rPr>
              <w:t>891</w:t>
            </w:r>
            <w:r w:rsidR="00D94400">
              <w:rPr>
                <w:rFonts w:ascii="Tahoma" w:hAnsi="Tahoma" w:cs="Tahoma"/>
                <w:b/>
                <w:bCs/>
                <w:sz w:val="22"/>
                <w:szCs w:val="22"/>
              </w:rPr>
              <w:t>,</w:t>
            </w:r>
            <w:r w:rsidRPr="00D731C6">
              <w:rPr>
                <w:rFonts w:ascii="Tahoma" w:hAnsi="Tahoma" w:cs="Tahoma"/>
                <w:b/>
                <w:bCs/>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10</w:t>
            </w:r>
            <w:r w:rsidR="00D94400">
              <w:rPr>
                <w:rFonts w:ascii="Tahoma" w:hAnsi="Tahoma" w:cs="Tahoma"/>
                <w:sz w:val="22"/>
                <w:szCs w:val="22"/>
              </w:rPr>
              <w:t>,</w:t>
            </w:r>
            <w:r w:rsidRPr="00D731C6">
              <w:rPr>
                <w:rFonts w:ascii="Tahoma" w:hAnsi="Tahoma" w:cs="Tahoma"/>
                <w:sz w:val="22"/>
                <w:szCs w:val="22"/>
              </w:rPr>
              <w:t>372</w:t>
            </w:r>
            <w:r w:rsidR="00D94400">
              <w:rPr>
                <w:rFonts w:ascii="Tahoma" w:hAnsi="Tahoma" w:cs="Tahoma"/>
                <w:sz w:val="22"/>
                <w:szCs w:val="22"/>
              </w:rPr>
              <w:t>.</w:t>
            </w:r>
            <w:r w:rsidRPr="00D731C6">
              <w:rPr>
                <w:rFonts w:ascii="Tahoma" w:hAnsi="Tahoma" w:cs="Tahoma"/>
                <w:sz w:val="22"/>
                <w:szCs w:val="22"/>
              </w:rPr>
              <w:t>46</w:t>
            </w:r>
          </w:p>
        </w:tc>
        <w:tc>
          <w:tcPr>
            <w:tcW w:w="929" w:type="pct"/>
            <w:vMerge w:val="restart"/>
            <w:tcBorders>
              <w:top w:val="single" w:sz="4" w:space="0" w:color="auto"/>
              <w:left w:val="single" w:sz="4" w:space="0" w:color="auto"/>
              <w:right w:val="single" w:sz="4" w:space="0" w:color="auto"/>
            </w:tcBorders>
            <w:vAlign w:val="center"/>
          </w:tcPr>
          <w:p w:rsidR="00D731C6" w:rsidRPr="00D731C6" w:rsidRDefault="00D731C6" w:rsidP="00D94400">
            <w:pPr>
              <w:tabs>
                <w:tab w:val="left" w:pos="709"/>
                <w:tab w:val="left" w:pos="1134"/>
              </w:tabs>
              <w:spacing w:line="360" w:lineRule="auto"/>
              <w:jc w:val="right"/>
              <w:rPr>
                <w:rFonts w:ascii="Tahoma" w:eastAsia="Calibri" w:hAnsi="Tahoma" w:cs="Tahoma"/>
                <w:color w:val="000000" w:themeColor="text1"/>
                <w:sz w:val="22"/>
                <w:szCs w:val="22"/>
                <w:lang w:val="it-IT"/>
              </w:rPr>
            </w:pPr>
          </w:p>
        </w:tc>
      </w:tr>
      <w:tr w:rsidR="00D731C6" w:rsidRPr="00D731C6" w:rsidTr="00D94400">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b/>
                <w:bCs/>
                <w:sz w:val="22"/>
                <w:szCs w:val="22"/>
              </w:rPr>
            </w:pPr>
            <w:r w:rsidRPr="00D731C6">
              <w:rPr>
                <w:rFonts w:ascii="Tahoma" w:hAnsi="Tahoma" w:cs="Tahoma"/>
                <w:b/>
                <w:bCs/>
                <w:sz w:val="22"/>
                <w:szCs w:val="22"/>
              </w:rPr>
              <w:t>25</w:t>
            </w:r>
            <w:r w:rsidR="00D94400">
              <w:rPr>
                <w:rFonts w:ascii="Tahoma" w:hAnsi="Tahoma" w:cs="Tahoma"/>
                <w:b/>
                <w:bCs/>
                <w:sz w:val="22"/>
                <w:szCs w:val="22"/>
              </w:rPr>
              <w:t>,</w:t>
            </w:r>
            <w:r w:rsidRPr="00D731C6">
              <w:rPr>
                <w:rFonts w:ascii="Tahoma" w:hAnsi="Tahoma" w:cs="Tahoma"/>
                <w:b/>
                <w:bCs/>
                <w:sz w:val="22"/>
                <w:szCs w:val="22"/>
              </w:rPr>
              <w:t>911</w:t>
            </w:r>
            <w:r w:rsidR="00D94400">
              <w:rPr>
                <w:rFonts w:ascii="Tahoma" w:hAnsi="Tahoma" w:cs="Tahoma"/>
                <w:b/>
                <w:bCs/>
                <w:sz w:val="22"/>
                <w:szCs w:val="22"/>
              </w:rPr>
              <w:t>,</w:t>
            </w:r>
            <w:r w:rsidRPr="00D731C6">
              <w:rPr>
                <w:rFonts w:ascii="Tahoma" w:hAnsi="Tahoma" w:cs="Tahoma"/>
                <w:b/>
                <w:bCs/>
                <w:sz w:val="22"/>
                <w:szCs w:val="22"/>
              </w:rPr>
              <w:t>208</w:t>
            </w:r>
            <w:r w:rsidR="00D94400">
              <w:rPr>
                <w:rFonts w:ascii="Tahoma" w:hAnsi="Tahoma" w:cs="Tahoma"/>
                <w:b/>
                <w:bCs/>
                <w:sz w:val="22"/>
                <w:szCs w:val="22"/>
              </w:rPr>
              <w:t>,</w:t>
            </w:r>
            <w:r w:rsidRPr="00D731C6">
              <w:rPr>
                <w:rFonts w:ascii="Tahoma" w:hAnsi="Tahoma" w:cs="Tahoma"/>
                <w:b/>
                <w:bCs/>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1</w:t>
            </w:r>
            <w:r w:rsidR="00D94400">
              <w:rPr>
                <w:rFonts w:ascii="Tahoma" w:hAnsi="Tahoma" w:cs="Tahoma"/>
                <w:sz w:val="22"/>
                <w:szCs w:val="22"/>
              </w:rPr>
              <w:t>,</w:t>
            </w:r>
            <w:r w:rsidRPr="00D731C6">
              <w:rPr>
                <w:rFonts w:ascii="Tahoma" w:hAnsi="Tahoma" w:cs="Tahoma"/>
                <w:sz w:val="22"/>
                <w:szCs w:val="22"/>
              </w:rPr>
              <w:t>164</w:t>
            </w:r>
            <w:r w:rsidR="00D94400">
              <w:rPr>
                <w:rFonts w:ascii="Tahoma" w:hAnsi="Tahoma" w:cs="Tahoma"/>
                <w:sz w:val="22"/>
                <w:szCs w:val="22"/>
              </w:rPr>
              <w:t>,</w:t>
            </w:r>
            <w:r w:rsidRPr="00D731C6">
              <w:rPr>
                <w:rFonts w:ascii="Tahoma" w:hAnsi="Tahoma" w:cs="Tahoma"/>
                <w:sz w:val="22"/>
                <w:szCs w:val="22"/>
              </w:rPr>
              <w:t>025</w:t>
            </w:r>
            <w:r w:rsidR="00D94400">
              <w:rPr>
                <w:rFonts w:ascii="Tahoma" w:hAnsi="Tahoma" w:cs="Tahoma"/>
                <w:sz w:val="22"/>
                <w:szCs w:val="22"/>
              </w:rPr>
              <w:t>.</w:t>
            </w:r>
            <w:r w:rsidRPr="00D731C6">
              <w:rPr>
                <w:rFonts w:ascii="Tahoma" w:hAnsi="Tahoma" w:cs="Tahoma"/>
                <w:sz w:val="22"/>
                <w:szCs w:val="22"/>
              </w:rPr>
              <w:t>52</w:t>
            </w:r>
          </w:p>
        </w:tc>
        <w:tc>
          <w:tcPr>
            <w:tcW w:w="929" w:type="pct"/>
            <w:vMerge/>
            <w:tcBorders>
              <w:left w:val="single" w:sz="4" w:space="0" w:color="auto"/>
              <w:right w:val="single" w:sz="4" w:space="0" w:color="auto"/>
            </w:tcBorders>
            <w:vAlign w:val="center"/>
            <w:hideMark/>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Cs/>
                <w:color w:val="000000" w:themeColor="text1"/>
                <w:sz w:val="22"/>
                <w:szCs w:val="22"/>
              </w:rPr>
            </w:pPr>
            <w:r w:rsidRPr="00D731C6">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Cs/>
                <w:color w:val="000000" w:themeColor="text1"/>
                <w:sz w:val="22"/>
                <w:szCs w:val="22"/>
              </w:rPr>
            </w:pPr>
            <w:r w:rsidRPr="00D731C6">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5</w:t>
            </w:r>
            <w:r w:rsidR="00D94400">
              <w:rPr>
                <w:rFonts w:ascii="Tahoma" w:hAnsi="Tahoma" w:cs="Tahoma"/>
                <w:sz w:val="22"/>
                <w:szCs w:val="22"/>
              </w:rPr>
              <w:t>,</w:t>
            </w:r>
            <w:r w:rsidRPr="00D731C6">
              <w:rPr>
                <w:rFonts w:ascii="Tahoma" w:hAnsi="Tahoma" w:cs="Tahoma"/>
                <w:sz w:val="22"/>
                <w:szCs w:val="22"/>
              </w:rPr>
              <w:t>954</w:t>
            </w:r>
            <w:r w:rsidR="00D94400">
              <w:rPr>
                <w:rFonts w:ascii="Tahoma" w:hAnsi="Tahoma" w:cs="Tahoma"/>
                <w:sz w:val="22"/>
                <w:szCs w:val="22"/>
              </w:rPr>
              <w:t>,</w:t>
            </w:r>
            <w:r w:rsidRPr="00D731C6">
              <w:rPr>
                <w:rFonts w:ascii="Tahoma" w:hAnsi="Tahoma" w:cs="Tahoma"/>
                <w:sz w:val="22"/>
                <w:szCs w:val="22"/>
              </w:rPr>
              <w:t>249</w:t>
            </w:r>
            <w:r w:rsidR="00D94400">
              <w:rPr>
                <w:rFonts w:ascii="Tahoma" w:hAnsi="Tahoma" w:cs="Tahoma"/>
                <w:sz w:val="22"/>
                <w:szCs w:val="22"/>
              </w:rPr>
              <w:t>,</w:t>
            </w:r>
            <w:r w:rsidRPr="00D731C6">
              <w:rPr>
                <w:rFonts w:ascii="Tahoma" w:hAnsi="Tahoma" w:cs="Tahoma"/>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267</w:t>
            </w:r>
            <w:r w:rsidR="00D94400">
              <w:rPr>
                <w:rFonts w:ascii="Tahoma" w:hAnsi="Tahoma" w:cs="Tahoma"/>
                <w:sz w:val="22"/>
                <w:szCs w:val="22"/>
              </w:rPr>
              <w:t>,</w:t>
            </w:r>
            <w:r w:rsidRPr="00D731C6">
              <w:rPr>
                <w:rFonts w:ascii="Tahoma" w:hAnsi="Tahoma" w:cs="Tahoma"/>
                <w:sz w:val="22"/>
                <w:szCs w:val="22"/>
              </w:rPr>
              <w:t>486</w:t>
            </w:r>
            <w:r w:rsidR="00D94400">
              <w:rPr>
                <w:rFonts w:ascii="Tahoma" w:hAnsi="Tahoma" w:cs="Tahoma"/>
                <w:sz w:val="22"/>
                <w:szCs w:val="22"/>
              </w:rPr>
              <w:t>.</w:t>
            </w:r>
            <w:r w:rsidRPr="00D731C6">
              <w:rPr>
                <w:rFonts w:ascii="Tahoma" w:hAnsi="Tahoma" w:cs="Tahoma"/>
                <w:sz w:val="22"/>
                <w:szCs w:val="22"/>
              </w:rPr>
              <w:t>48</w:t>
            </w:r>
          </w:p>
        </w:tc>
        <w:tc>
          <w:tcPr>
            <w:tcW w:w="929" w:type="pct"/>
            <w:vMerge/>
            <w:tcBorders>
              <w:left w:val="single" w:sz="4" w:space="0" w:color="auto"/>
              <w:right w:val="single" w:sz="4" w:space="0" w:color="auto"/>
            </w:tcBorders>
            <w:vAlign w:val="center"/>
            <w:hideMark/>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Cs/>
                <w:color w:val="000000" w:themeColor="text1"/>
                <w:sz w:val="22"/>
                <w:szCs w:val="22"/>
              </w:rPr>
            </w:pPr>
            <w:r w:rsidRPr="00D731C6">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Cs/>
                <w:color w:val="000000" w:themeColor="text1"/>
                <w:sz w:val="22"/>
                <w:szCs w:val="22"/>
              </w:rPr>
            </w:pPr>
            <w:r w:rsidRPr="00D731C6">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18</w:t>
            </w:r>
            <w:r w:rsidR="00D94400">
              <w:rPr>
                <w:rFonts w:ascii="Tahoma" w:hAnsi="Tahoma" w:cs="Tahoma"/>
                <w:sz w:val="22"/>
                <w:szCs w:val="22"/>
              </w:rPr>
              <w:t>,</w:t>
            </w:r>
            <w:r w:rsidRPr="00D731C6">
              <w:rPr>
                <w:rFonts w:ascii="Tahoma" w:hAnsi="Tahoma" w:cs="Tahoma"/>
                <w:sz w:val="22"/>
                <w:szCs w:val="22"/>
              </w:rPr>
              <w:t>287</w:t>
            </w:r>
            <w:r w:rsidR="00D94400">
              <w:rPr>
                <w:rFonts w:ascii="Tahoma" w:hAnsi="Tahoma" w:cs="Tahoma"/>
                <w:sz w:val="22"/>
                <w:szCs w:val="22"/>
              </w:rPr>
              <w:t>,</w:t>
            </w:r>
            <w:r w:rsidRPr="00D731C6">
              <w:rPr>
                <w:rFonts w:ascii="Tahoma" w:hAnsi="Tahoma" w:cs="Tahoma"/>
                <w:sz w:val="22"/>
                <w:szCs w:val="22"/>
              </w:rPr>
              <w:t>389</w:t>
            </w:r>
            <w:r w:rsidR="00D94400">
              <w:rPr>
                <w:rFonts w:ascii="Tahoma" w:hAnsi="Tahoma" w:cs="Tahoma"/>
                <w:sz w:val="22"/>
                <w:szCs w:val="22"/>
              </w:rPr>
              <w:t>,</w:t>
            </w:r>
            <w:r w:rsidRPr="00D731C6">
              <w:rPr>
                <w:rFonts w:ascii="Tahoma" w:hAnsi="Tahoma" w:cs="Tahoma"/>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821</w:t>
            </w:r>
            <w:r w:rsidR="00D94400">
              <w:rPr>
                <w:rFonts w:ascii="Tahoma" w:hAnsi="Tahoma" w:cs="Tahoma"/>
                <w:sz w:val="22"/>
                <w:szCs w:val="22"/>
              </w:rPr>
              <w:t>,</w:t>
            </w:r>
            <w:r w:rsidRPr="00D731C6">
              <w:rPr>
                <w:rFonts w:ascii="Tahoma" w:hAnsi="Tahoma" w:cs="Tahoma"/>
                <w:sz w:val="22"/>
                <w:szCs w:val="22"/>
              </w:rPr>
              <w:t>535</w:t>
            </w:r>
            <w:r w:rsidR="00D94400">
              <w:rPr>
                <w:rFonts w:ascii="Tahoma" w:hAnsi="Tahoma" w:cs="Tahoma"/>
                <w:sz w:val="22"/>
                <w:szCs w:val="22"/>
              </w:rPr>
              <w:t>.</w:t>
            </w:r>
            <w:r w:rsidRPr="00D731C6">
              <w:rPr>
                <w:rFonts w:ascii="Tahoma" w:hAnsi="Tahoma" w:cs="Tahoma"/>
                <w:sz w:val="22"/>
                <w:szCs w:val="22"/>
              </w:rPr>
              <w:t>89</w:t>
            </w:r>
          </w:p>
        </w:tc>
        <w:tc>
          <w:tcPr>
            <w:tcW w:w="929" w:type="pct"/>
            <w:vMerge/>
            <w:tcBorders>
              <w:left w:val="single" w:sz="4" w:space="0" w:color="auto"/>
              <w:right w:val="single" w:sz="4" w:space="0" w:color="auto"/>
            </w:tcBorders>
            <w:vAlign w:val="center"/>
            <w:hideMark/>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F64284">
            <w:pPr>
              <w:jc w:val="both"/>
              <w:rPr>
                <w:rFonts w:ascii="Tahoma" w:hAnsi="Tahoma" w:cs="Tahoma"/>
                <w:bCs/>
                <w:color w:val="000000" w:themeColor="text1"/>
                <w:sz w:val="22"/>
                <w:szCs w:val="22"/>
              </w:rPr>
            </w:pPr>
            <w:r w:rsidRPr="00D731C6">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F64284">
            <w:pPr>
              <w:jc w:val="both"/>
              <w:rPr>
                <w:rFonts w:ascii="Tahoma" w:hAnsi="Tahoma" w:cs="Tahoma"/>
                <w:bCs/>
                <w:color w:val="000000" w:themeColor="text1"/>
                <w:sz w:val="22"/>
                <w:szCs w:val="22"/>
              </w:rPr>
            </w:pPr>
            <w:r w:rsidRPr="00D731C6">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1</w:t>
            </w:r>
            <w:r w:rsidR="00D94400">
              <w:rPr>
                <w:rFonts w:ascii="Tahoma" w:hAnsi="Tahoma" w:cs="Tahoma"/>
                <w:sz w:val="22"/>
                <w:szCs w:val="22"/>
              </w:rPr>
              <w:t>,</w:t>
            </w:r>
            <w:r w:rsidRPr="00D731C6">
              <w:rPr>
                <w:rFonts w:ascii="Tahoma" w:hAnsi="Tahoma" w:cs="Tahoma"/>
                <w:sz w:val="22"/>
                <w:szCs w:val="22"/>
              </w:rPr>
              <w:t>669</w:t>
            </w:r>
            <w:r w:rsidR="00D94400">
              <w:rPr>
                <w:rFonts w:ascii="Tahoma" w:hAnsi="Tahoma" w:cs="Tahoma"/>
                <w:sz w:val="22"/>
                <w:szCs w:val="22"/>
              </w:rPr>
              <w:t>,</w:t>
            </w:r>
            <w:r w:rsidRPr="00D731C6">
              <w:rPr>
                <w:rFonts w:ascii="Tahoma" w:hAnsi="Tahoma" w:cs="Tahoma"/>
                <w:sz w:val="22"/>
                <w:szCs w:val="22"/>
              </w:rPr>
              <w:t>570</w:t>
            </w:r>
            <w:r w:rsidR="00D94400">
              <w:rPr>
                <w:rFonts w:ascii="Tahoma" w:hAnsi="Tahoma" w:cs="Tahoma"/>
                <w:sz w:val="22"/>
                <w:szCs w:val="22"/>
              </w:rPr>
              <w:t>,</w:t>
            </w:r>
            <w:r w:rsidRPr="00D731C6">
              <w:rPr>
                <w:rFonts w:ascii="Tahoma" w:hAnsi="Tahoma" w:cs="Tahoma"/>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75</w:t>
            </w:r>
            <w:r w:rsidR="00D94400">
              <w:rPr>
                <w:rFonts w:ascii="Tahoma" w:hAnsi="Tahoma" w:cs="Tahoma"/>
                <w:sz w:val="22"/>
                <w:szCs w:val="22"/>
              </w:rPr>
              <w:t>,</w:t>
            </w:r>
            <w:r w:rsidRPr="00D731C6">
              <w:rPr>
                <w:rFonts w:ascii="Tahoma" w:hAnsi="Tahoma" w:cs="Tahoma"/>
                <w:sz w:val="22"/>
                <w:szCs w:val="22"/>
              </w:rPr>
              <w:t>003</w:t>
            </w:r>
            <w:r w:rsidR="00D94400">
              <w:rPr>
                <w:rFonts w:ascii="Tahoma" w:hAnsi="Tahoma" w:cs="Tahoma"/>
                <w:sz w:val="22"/>
                <w:szCs w:val="22"/>
              </w:rPr>
              <w:t>.</w:t>
            </w:r>
            <w:r w:rsidRPr="00D731C6">
              <w:rPr>
                <w:rFonts w:ascii="Tahoma" w:hAnsi="Tahoma" w:cs="Tahoma"/>
                <w:sz w:val="22"/>
                <w:szCs w:val="22"/>
              </w:rPr>
              <w:t>14</w:t>
            </w:r>
          </w:p>
        </w:tc>
        <w:tc>
          <w:tcPr>
            <w:tcW w:w="929" w:type="pct"/>
            <w:vMerge/>
            <w:tcBorders>
              <w:left w:val="single" w:sz="4" w:space="0" w:color="auto"/>
              <w:right w:val="single" w:sz="4" w:space="0" w:color="auto"/>
            </w:tcBorders>
            <w:vAlign w:val="center"/>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b/>
                <w:bCs/>
                <w:sz w:val="22"/>
                <w:szCs w:val="22"/>
              </w:rPr>
            </w:pPr>
            <w:r w:rsidRPr="00D731C6">
              <w:rPr>
                <w:rFonts w:ascii="Tahoma" w:hAnsi="Tahoma" w:cs="Tahoma"/>
                <w:b/>
                <w:bCs/>
                <w:sz w:val="22"/>
                <w:szCs w:val="22"/>
              </w:rPr>
              <w:t>9</w:t>
            </w:r>
            <w:r w:rsidR="00D94400">
              <w:rPr>
                <w:rFonts w:ascii="Tahoma" w:hAnsi="Tahoma" w:cs="Tahoma"/>
                <w:b/>
                <w:bCs/>
                <w:sz w:val="22"/>
                <w:szCs w:val="22"/>
              </w:rPr>
              <w:t>,</w:t>
            </w:r>
            <w:r w:rsidRPr="00D731C6">
              <w:rPr>
                <w:rFonts w:ascii="Tahoma" w:hAnsi="Tahoma" w:cs="Tahoma"/>
                <w:b/>
                <w:bCs/>
                <w:sz w:val="22"/>
                <w:szCs w:val="22"/>
              </w:rPr>
              <w:t>246</w:t>
            </w:r>
            <w:r w:rsidR="00D94400">
              <w:rPr>
                <w:rFonts w:ascii="Tahoma" w:hAnsi="Tahoma" w:cs="Tahoma"/>
                <w:b/>
                <w:bCs/>
                <w:sz w:val="22"/>
                <w:szCs w:val="22"/>
              </w:rPr>
              <w:t>,</w:t>
            </w:r>
            <w:r w:rsidRPr="00D731C6">
              <w:rPr>
                <w:rFonts w:ascii="Tahoma" w:hAnsi="Tahoma" w:cs="Tahoma"/>
                <w:b/>
                <w:bCs/>
                <w:sz w:val="22"/>
                <w:szCs w:val="22"/>
              </w:rPr>
              <w:t>826</w:t>
            </w:r>
            <w:r w:rsidR="00D94400">
              <w:rPr>
                <w:rFonts w:ascii="Tahoma" w:hAnsi="Tahoma" w:cs="Tahoma"/>
                <w:b/>
                <w:bCs/>
                <w:sz w:val="22"/>
                <w:szCs w:val="22"/>
              </w:rPr>
              <w:t>,</w:t>
            </w:r>
            <w:r w:rsidRPr="00D731C6">
              <w:rPr>
                <w:rFonts w:ascii="Tahoma" w:hAnsi="Tahoma" w:cs="Tahoma"/>
                <w:b/>
                <w:bCs/>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415</w:t>
            </w:r>
            <w:r w:rsidR="00D94400">
              <w:rPr>
                <w:rFonts w:ascii="Tahoma" w:hAnsi="Tahoma" w:cs="Tahoma"/>
                <w:sz w:val="22"/>
                <w:szCs w:val="22"/>
              </w:rPr>
              <w:t>,</w:t>
            </w:r>
            <w:r w:rsidRPr="00D731C6">
              <w:rPr>
                <w:rFonts w:ascii="Tahoma" w:hAnsi="Tahoma" w:cs="Tahoma"/>
                <w:sz w:val="22"/>
                <w:szCs w:val="22"/>
              </w:rPr>
              <w:t>400</w:t>
            </w:r>
            <w:r w:rsidR="00D94400">
              <w:rPr>
                <w:rFonts w:ascii="Tahoma" w:hAnsi="Tahoma" w:cs="Tahoma"/>
                <w:sz w:val="22"/>
                <w:szCs w:val="22"/>
              </w:rPr>
              <w:t>.</w:t>
            </w:r>
            <w:r w:rsidRPr="00D731C6">
              <w:rPr>
                <w:rFonts w:ascii="Tahoma" w:hAnsi="Tahoma" w:cs="Tahoma"/>
                <w:sz w:val="22"/>
                <w:szCs w:val="22"/>
              </w:rPr>
              <w:t>99</w:t>
            </w:r>
          </w:p>
        </w:tc>
        <w:tc>
          <w:tcPr>
            <w:tcW w:w="929" w:type="pct"/>
            <w:vMerge/>
            <w:tcBorders>
              <w:left w:val="single" w:sz="4" w:space="0" w:color="auto"/>
              <w:right w:val="single" w:sz="4" w:space="0" w:color="auto"/>
            </w:tcBorders>
            <w:vAlign w:val="center"/>
            <w:hideMark/>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401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Hệ thống cấp nước</w:t>
            </w:r>
          </w:p>
        </w:tc>
        <w:tc>
          <w:tcPr>
            <w:tcW w:w="1098"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b/>
                <w:bCs/>
                <w:sz w:val="22"/>
                <w:szCs w:val="22"/>
              </w:rPr>
            </w:pPr>
            <w:r w:rsidRPr="00D731C6">
              <w:rPr>
                <w:rFonts w:ascii="Tahoma" w:hAnsi="Tahoma" w:cs="Tahoma"/>
                <w:b/>
                <w:bCs/>
                <w:sz w:val="22"/>
                <w:szCs w:val="22"/>
              </w:rPr>
              <w:t>1</w:t>
            </w:r>
            <w:r w:rsidR="00D94400">
              <w:rPr>
                <w:rFonts w:ascii="Tahoma" w:hAnsi="Tahoma" w:cs="Tahoma"/>
                <w:b/>
                <w:bCs/>
                <w:sz w:val="22"/>
                <w:szCs w:val="22"/>
              </w:rPr>
              <w:t>,</w:t>
            </w:r>
            <w:r w:rsidRPr="00D731C6">
              <w:rPr>
                <w:rFonts w:ascii="Tahoma" w:hAnsi="Tahoma" w:cs="Tahoma"/>
                <w:b/>
                <w:bCs/>
                <w:sz w:val="22"/>
                <w:szCs w:val="22"/>
              </w:rPr>
              <w:t>071</w:t>
            </w:r>
            <w:r w:rsidR="00D94400">
              <w:rPr>
                <w:rFonts w:ascii="Tahoma" w:hAnsi="Tahoma" w:cs="Tahoma"/>
                <w:b/>
                <w:bCs/>
                <w:sz w:val="22"/>
                <w:szCs w:val="22"/>
              </w:rPr>
              <w:t>,</w:t>
            </w:r>
            <w:r w:rsidRPr="00D731C6">
              <w:rPr>
                <w:rFonts w:ascii="Tahoma" w:hAnsi="Tahoma" w:cs="Tahoma"/>
                <w:b/>
                <w:bCs/>
                <w:sz w:val="22"/>
                <w:szCs w:val="22"/>
              </w:rPr>
              <w:t>977</w:t>
            </w:r>
            <w:r w:rsidR="00D94400">
              <w:rPr>
                <w:rFonts w:ascii="Tahoma" w:hAnsi="Tahoma" w:cs="Tahoma"/>
                <w:b/>
                <w:bCs/>
                <w:sz w:val="22"/>
                <w:szCs w:val="22"/>
              </w:rPr>
              <w:t>,</w:t>
            </w:r>
            <w:r w:rsidRPr="00D731C6">
              <w:rPr>
                <w:rFonts w:ascii="Tahoma" w:hAnsi="Tahoma" w:cs="Tahoma"/>
                <w:b/>
                <w:bCs/>
                <w:sz w:val="22"/>
                <w:szCs w:val="22"/>
              </w:rPr>
              <w:t>121</w:t>
            </w:r>
          </w:p>
        </w:tc>
        <w:tc>
          <w:tcPr>
            <w:tcW w:w="839"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48</w:t>
            </w:r>
            <w:r w:rsidR="00D94400">
              <w:rPr>
                <w:rFonts w:ascii="Tahoma" w:hAnsi="Tahoma" w:cs="Tahoma"/>
                <w:sz w:val="22"/>
                <w:szCs w:val="22"/>
              </w:rPr>
              <w:t>,</w:t>
            </w:r>
            <w:r w:rsidRPr="00D731C6">
              <w:rPr>
                <w:rFonts w:ascii="Tahoma" w:hAnsi="Tahoma" w:cs="Tahoma"/>
                <w:sz w:val="22"/>
                <w:szCs w:val="22"/>
              </w:rPr>
              <w:t>157</w:t>
            </w:r>
            <w:r w:rsidR="00D94400">
              <w:rPr>
                <w:rFonts w:ascii="Tahoma" w:hAnsi="Tahoma" w:cs="Tahoma"/>
                <w:sz w:val="22"/>
                <w:szCs w:val="22"/>
              </w:rPr>
              <w:t>.</w:t>
            </w:r>
            <w:r w:rsidRPr="00D731C6">
              <w:rPr>
                <w:rFonts w:ascii="Tahoma" w:hAnsi="Tahoma" w:cs="Tahoma"/>
                <w:sz w:val="22"/>
                <w:szCs w:val="22"/>
              </w:rPr>
              <w:t>10</w:t>
            </w:r>
          </w:p>
        </w:tc>
        <w:tc>
          <w:tcPr>
            <w:tcW w:w="929" w:type="pct"/>
            <w:tcBorders>
              <w:left w:val="single" w:sz="4" w:space="0" w:color="auto"/>
              <w:right w:val="single" w:sz="4" w:space="0" w:color="auto"/>
            </w:tcBorders>
            <w:vAlign w:val="center"/>
            <w:hideMark/>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F64284">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F64284">
            <w:pPr>
              <w:jc w:val="both"/>
              <w:rPr>
                <w:rFonts w:ascii="Tahoma" w:hAnsi="Tahoma" w:cs="Tahoma"/>
                <w:b/>
                <w:bCs/>
                <w:color w:val="000000" w:themeColor="text1"/>
                <w:sz w:val="22"/>
                <w:szCs w:val="22"/>
              </w:rPr>
            </w:pPr>
            <w:r w:rsidRPr="00D731C6">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b/>
                <w:bCs/>
                <w:sz w:val="22"/>
                <w:szCs w:val="22"/>
              </w:rPr>
            </w:pPr>
            <w:r w:rsidRPr="00D731C6">
              <w:rPr>
                <w:rFonts w:ascii="Tahoma" w:hAnsi="Tahoma" w:cs="Tahoma"/>
                <w:b/>
                <w:bCs/>
                <w:sz w:val="22"/>
                <w:szCs w:val="22"/>
              </w:rPr>
              <w:t>2</w:t>
            </w:r>
            <w:r w:rsidR="00D94400">
              <w:rPr>
                <w:rFonts w:ascii="Tahoma" w:hAnsi="Tahoma" w:cs="Tahoma"/>
                <w:b/>
                <w:bCs/>
                <w:sz w:val="22"/>
                <w:szCs w:val="22"/>
              </w:rPr>
              <w:t>,</w:t>
            </w:r>
            <w:r w:rsidRPr="00D731C6">
              <w:rPr>
                <w:rFonts w:ascii="Tahoma" w:hAnsi="Tahoma" w:cs="Tahoma"/>
                <w:b/>
                <w:bCs/>
                <w:sz w:val="22"/>
                <w:szCs w:val="22"/>
              </w:rPr>
              <w:t>223</w:t>
            </w:r>
            <w:r w:rsidR="00D94400">
              <w:rPr>
                <w:rFonts w:ascii="Tahoma" w:hAnsi="Tahoma" w:cs="Tahoma"/>
                <w:b/>
                <w:bCs/>
                <w:sz w:val="22"/>
                <w:szCs w:val="22"/>
              </w:rPr>
              <w:t>,</w:t>
            </w:r>
            <w:r w:rsidRPr="00D731C6">
              <w:rPr>
                <w:rFonts w:ascii="Tahoma" w:hAnsi="Tahoma" w:cs="Tahoma"/>
                <w:b/>
                <w:bCs/>
                <w:sz w:val="22"/>
                <w:szCs w:val="22"/>
              </w:rPr>
              <w:t>665</w:t>
            </w:r>
            <w:r w:rsidR="00D94400">
              <w:rPr>
                <w:rFonts w:ascii="Tahoma" w:hAnsi="Tahoma" w:cs="Tahoma"/>
                <w:b/>
                <w:bCs/>
                <w:sz w:val="22"/>
                <w:szCs w:val="22"/>
              </w:rPr>
              <w:t>,</w:t>
            </w:r>
            <w:r w:rsidRPr="00D731C6">
              <w:rPr>
                <w:rFonts w:ascii="Tahoma" w:hAnsi="Tahoma" w:cs="Tahoma"/>
                <w:b/>
                <w:bCs/>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D94400">
            <w:pPr>
              <w:jc w:val="right"/>
              <w:rPr>
                <w:rFonts w:ascii="Tahoma" w:hAnsi="Tahoma" w:cs="Tahoma"/>
                <w:sz w:val="22"/>
                <w:szCs w:val="22"/>
              </w:rPr>
            </w:pPr>
            <w:r w:rsidRPr="00D731C6">
              <w:rPr>
                <w:rFonts w:ascii="Tahoma" w:hAnsi="Tahoma" w:cs="Tahoma"/>
                <w:sz w:val="22"/>
                <w:szCs w:val="22"/>
              </w:rPr>
              <w:t>99</w:t>
            </w:r>
            <w:r w:rsidR="00D94400">
              <w:rPr>
                <w:rFonts w:ascii="Tahoma" w:hAnsi="Tahoma" w:cs="Tahoma"/>
                <w:sz w:val="22"/>
                <w:szCs w:val="22"/>
              </w:rPr>
              <w:t>,</w:t>
            </w:r>
            <w:r w:rsidRPr="00D731C6">
              <w:rPr>
                <w:rFonts w:ascii="Tahoma" w:hAnsi="Tahoma" w:cs="Tahoma"/>
                <w:sz w:val="22"/>
                <w:szCs w:val="22"/>
              </w:rPr>
              <w:t>895</w:t>
            </w:r>
            <w:r w:rsidR="00D94400">
              <w:rPr>
                <w:rFonts w:ascii="Tahoma" w:hAnsi="Tahoma" w:cs="Tahoma"/>
                <w:sz w:val="22"/>
                <w:szCs w:val="22"/>
              </w:rPr>
              <w:t>.</w:t>
            </w:r>
            <w:r w:rsidRPr="00D731C6">
              <w:rPr>
                <w:rFonts w:ascii="Tahoma" w:hAnsi="Tahoma" w:cs="Tahoma"/>
                <w:sz w:val="22"/>
                <w:szCs w:val="22"/>
              </w:rPr>
              <w:t>10</w:t>
            </w:r>
          </w:p>
        </w:tc>
        <w:tc>
          <w:tcPr>
            <w:tcW w:w="929" w:type="pct"/>
            <w:tcBorders>
              <w:left w:val="single" w:sz="4" w:space="0" w:color="auto"/>
              <w:right w:val="single" w:sz="4" w:space="0" w:color="auto"/>
            </w:tcBorders>
            <w:vAlign w:val="center"/>
            <w:hideMark/>
          </w:tcPr>
          <w:p w:rsidR="00D731C6" w:rsidRPr="00D731C6" w:rsidRDefault="00D731C6" w:rsidP="00D94400">
            <w:pPr>
              <w:jc w:val="right"/>
              <w:rPr>
                <w:rFonts w:ascii="Tahoma" w:eastAsia="Calibri" w:hAnsi="Tahoma" w:cs="Tahoma"/>
                <w:color w:val="000000" w:themeColor="text1"/>
                <w:sz w:val="22"/>
                <w:szCs w:val="22"/>
                <w:lang w:val="it-IT"/>
              </w:rPr>
            </w:pPr>
          </w:p>
        </w:tc>
      </w:tr>
      <w:tr w:rsidR="00D731C6" w:rsidRPr="00D731C6" w:rsidTr="00D94400">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D731C6" w:rsidRPr="00D731C6" w:rsidRDefault="00D731C6" w:rsidP="00F64284">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F64284">
            <w:pPr>
              <w:tabs>
                <w:tab w:val="left" w:pos="709"/>
                <w:tab w:val="left" w:pos="1134"/>
              </w:tabs>
              <w:jc w:val="both"/>
              <w:rPr>
                <w:rFonts w:ascii="Tahoma" w:eastAsia="Calibri" w:hAnsi="Tahoma" w:cs="Tahoma"/>
                <w:b/>
                <w:color w:val="0070C0"/>
                <w:sz w:val="22"/>
                <w:szCs w:val="22"/>
                <w:lang w:val="it-IT"/>
              </w:rPr>
            </w:pPr>
            <w:r w:rsidRPr="00D731C6">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b/>
                <w:bCs/>
                <w:color w:val="0066CC"/>
                <w:sz w:val="22"/>
                <w:szCs w:val="22"/>
              </w:rPr>
            </w:pPr>
            <w:r w:rsidRPr="00D731C6">
              <w:rPr>
                <w:rFonts w:ascii="Tahoma" w:hAnsi="Tahoma" w:cs="Tahoma"/>
                <w:b/>
                <w:bCs/>
                <w:color w:val="0066CC"/>
                <w:sz w:val="22"/>
                <w:szCs w:val="22"/>
              </w:rPr>
              <w:t>38</w:t>
            </w:r>
            <w:r w:rsidR="00D94400">
              <w:rPr>
                <w:rFonts w:ascii="Tahoma" w:hAnsi="Tahoma" w:cs="Tahoma"/>
                <w:b/>
                <w:bCs/>
                <w:color w:val="0066CC"/>
                <w:sz w:val="22"/>
                <w:szCs w:val="22"/>
              </w:rPr>
              <w:t>,</w:t>
            </w:r>
            <w:r w:rsidRPr="00D731C6">
              <w:rPr>
                <w:rFonts w:ascii="Tahoma" w:hAnsi="Tahoma" w:cs="Tahoma"/>
                <w:b/>
                <w:bCs/>
                <w:color w:val="0066CC"/>
                <w:sz w:val="22"/>
                <w:szCs w:val="22"/>
              </w:rPr>
              <w:t>684</w:t>
            </w:r>
            <w:r w:rsidR="00D94400">
              <w:rPr>
                <w:rFonts w:ascii="Tahoma" w:hAnsi="Tahoma" w:cs="Tahoma"/>
                <w:b/>
                <w:bCs/>
                <w:color w:val="0066CC"/>
                <w:sz w:val="22"/>
                <w:szCs w:val="22"/>
              </w:rPr>
              <w:t>,</w:t>
            </w:r>
            <w:r w:rsidRPr="00D731C6">
              <w:rPr>
                <w:rFonts w:ascii="Tahoma" w:hAnsi="Tahoma" w:cs="Tahoma"/>
                <w:b/>
                <w:bCs/>
                <w:color w:val="0066CC"/>
                <w:sz w:val="22"/>
                <w:szCs w:val="22"/>
              </w:rPr>
              <w:t>567</w:t>
            </w:r>
            <w:r w:rsidR="00D94400">
              <w:rPr>
                <w:rFonts w:ascii="Tahoma" w:hAnsi="Tahoma" w:cs="Tahoma"/>
                <w:b/>
                <w:bCs/>
                <w:color w:val="0066CC"/>
                <w:sz w:val="22"/>
                <w:szCs w:val="22"/>
              </w:rPr>
              <w:t>,</w:t>
            </w:r>
            <w:r w:rsidRPr="00D731C6">
              <w:rPr>
                <w:rFonts w:ascii="Tahoma" w:hAnsi="Tahoma" w:cs="Tahoma"/>
                <w:b/>
                <w:bCs/>
                <w:color w:val="0066CC"/>
                <w:sz w:val="22"/>
                <w:szCs w:val="22"/>
              </w:rPr>
              <w:t>121</w:t>
            </w:r>
          </w:p>
        </w:tc>
        <w:tc>
          <w:tcPr>
            <w:tcW w:w="839"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D94400">
            <w:pPr>
              <w:jc w:val="right"/>
              <w:rPr>
                <w:rFonts w:ascii="Tahoma" w:hAnsi="Tahoma" w:cs="Tahoma"/>
                <w:b/>
                <w:bCs/>
                <w:color w:val="0066CC"/>
                <w:sz w:val="22"/>
                <w:szCs w:val="22"/>
              </w:rPr>
            </w:pPr>
            <w:r w:rsidRPr="00D731C6">
              <w:rPr>
                <w:rFonts w:ascii="Tahoma" w:hAnsi="Tahoma" w:cs="Tahoma"/>
                <w:b/>
                <w:bCs/>
                <w:color w:val="0066CC"/>
                <w:sz w:val="22"/>
                <w:szCs w:val="22"/>
              </w:rPr>
              <w:t>1</w:t>
            </w:r>
            <w:r w:rsidR="00D94400">
              <w:rPr>
                <w:rFonts w:ascii="Tahoma" w:hAnsi="Tahoma" w:cs="Tahoma"/>
                <w:b/>
                <w:bCs/>
                <w:color w:val="0066CC"/>
                <w:sz w:val="22"/>
                <w:szCs w:val="22"/>
              </w:rPr>
              <w:t>,</w:t>
            </w:r>
            <w:r w:rsidRPr="00D731C6">
              <w:rPr>
                <w:rFonts w:ascii="Tahoma" w:hAnsi="Tahoma" w:cs="Tahoma"/>
                <w:b/>
                <w:bCs/>
                <w:color w:val="0066CC"/>
                <w:sz w:val="22"/>
                <w:szCs w:val="22"/>
              </w:rPr>
              <w:t>737</w:t>
            </w:r>
            <w:r w:rsidR="00D94400">
              <w:rPr>
                <w:rFonts w:ascii="Tahoma" w:hAnsi="Tahoma" w:cs="Tahoma"/>
                <w:b/>
                <w:bCs/>
                <w:color w:val="0066CC"/>
                <w:sz w:val="22"/>
                <w:szCs w:val="22"/>
              </w:rPr>
              <w:t>,</w:t>
            </w:r>
            <w:r w:rsidRPr="00D731C6">
              <w:rPr>
                <w:rFonts w:ascii="Tahoma" w:hAnsi="Tahoma" w:cs="Tahoma"/>
                <w:b/>
                <w:bCs/>
                <w:color w:val="0066CC"/>
                <w:sz w:val="22"/>
                <w:szCs w:val="22"/>
              </w:rPr>
              <w:t>851</w:t>
            </w:r>
          </w:p>
        </w:tc>
        <w:tc>
          <w:tcPr>
            <w:tcW w:w="929" w:type="pct"/>
            <w:tcBorders>
              <w:top w:val="single" w:sz="4" w:space="0" w:color="auto"/>
              <w:left w:val="single" w:sz="4" w:space="0" w:color="auto"/>
              <w:bottom w:val="single" w:sz="4" w:space="0" w:color="auto"/>
              <w:right w:val="single" w:sz="4" w:space="0" w:color="auto"/>
            </w:tcBorders>
            <w:vAlign w:val="center"/>
            <w:hideMark/>
          </w:tcPr>
          <w:p w:rsidR="00D731C6" w:rsidRPr="00D731C6" w:rsidRDefault="00D731C6" w:rsidP="00C0186C">
            <w:pPr>
              <w:tabs>
                <w:tab w:val="left" w:pos="709"/>
                <w:tab w:val="left" w:pos="1134"/>
              </w:tabs>
              <w:jc w:val="center"/>
              <w:rPr>
                <w:rFonts w:ascii="Tahoma" w:eastAsia="Calibri" w:hAnsi="Tahoma" w:cs="Tahoma"/>
                <w:b/>
                <w:color w:val="0070C0"/>
                <w:sz w:val="22"/>
                <w:szCs w:val="22"/>
                <w:lang w:val="it-IT"/>
              </w:rPr>
            </w:pPr>
            <w:r w:rsidRPr="00D731C6">
              <w:rPr>
                <w:rFonts w:ascii="Tahoma" w:eastAsia="Calibri" w:hAnsi="Tahoma" w:cs="Tahoma"/>
                <w:b/>
                <w:color w:val="0070C0"/>
                <w:sz w:val="22"/>
                <w:szCs w:val="22"/>
                <w:lang w:val="it-IT"/>
              </w:rPr>
              <w:t>93</w:t>
            </w:r>
            <w:r w:rsidR="00D94400">
              <w:rPr>
                <w:rFonts w:ascii="Tahoma" w:eastAsia="Calibri" w:hAnsi="Tahoma" w:cs="Tahoma"/>
                <w:b/>
                <w:color w:val="0070C0"/>
                <w:sz w:val="22"/>
                <w:szCs w:val="22"/>
                <w:lang w:val="it-IT"/>
              </w:rPr>
              <w:t>.</w:t>
            </w:r>
            <w:r w:rsidRPr="00D731C6">
              <w:rPr>
                <w:rFonts w:ascii="Tahoma" w:eastAsia="Calibri" w:hAnsi="Tahoma" w:cs="Tahoma"/>
                <w:b/>
                <w:color w:val="0070C0"/>
                <w:sz w:val="22"/>
                <w:szCs w:val="22"/>
                <w:lang w:val="it-IT"/>
              </w:rPr>
              <w:t>29 %</w:t>
            </w:r>
          </w:p>
        </w:tc>
      </w:tr>
    </w:tbl>
    <w:p w:rsidR="00074F5E" w:rsidRDefault="0045343D" w:rsidP="00955142">
      <w:pPr>
        <w:spacing w:beforeLines="20" w:afterLines="20"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A385A" w:rsidRDefault="003A385A" w:rsidP="00955142">
      <w:pPr>
        <w:spacing w:beforeLines="20" w:afterLines="20" w:line="312" w:lineRule="auto"/>
        <w:jc w:val="both"/>
        <w:rPr>
          <w:rFonts w:ascii="Tahoma" w:eastAsia="Calibri" w:hAnsi="Tahoma" w:cs="Tahoma"/>
          <w:b/>
          <w:color w:val="000000" w:themeColor="text1"/>
          <w:sz w:val="22"/>
          <w:szCs w:val="22"/>
          <w:lang w:val="it-IT"/>
        </w:rPr>
      </w:pPr>
    </w:p>
    <w:p w:rsidR="003A385A" w:rsidRDefault="003A385A" w:rsidP="00955142">
      <w:pPr>
        <w:spacing w:beforeLines="20" w:afterLines="20" w:line="312" w:lineRule="auto"/>
        <w:jc w:val="both"/>
        <w:rPr>
          <w:rFonts w:ascii="Tahoma" w:eastAsia="Calibri" w:hAnsi="Tahoma" w:cs="Tahoma"/>
          <w:b/>
          <w:color w:val="000000" w:themeColor="text1"/>
          <w:sz w:val="22"/>
          <w:szCs w:val="22"/>
          <w:lang w:val="it-IT"/>
        </w:rPr>
      </w:pPr>
    </w:p>
    <w:p w:rsidR="003A385A" w:rsidRDefault="003A385A" w:rsidP="00955142">
      <w:pPr>
        <w:spacing w:beforeLines="20" w:afterLines="20" w:line="312" w:lineRule="auto"/>
        <w:jc w:val="both"/>
        <w:rPr>
          <w:rFonts w:ascii="Tahoma" w:eastAsia="Calibri" w:hAnsi="Tahoma" w:cs="Tahoma"/>
          <w:b/>
          <w:color w:val="000000" w:themeColor="text1"/>
          <w:sz w:val="22"/>
          <w:szCs w:val="22"/>
          <w:lang w:val="it-IT"/>
        </w:rPr>
      </w:pPr>
    </w:p>
    <w:p w:rsidR="003A385A" w:rsidRDefault="003A385A" w:rsidP="00955142">
      <w:pPr>
        <w:spacing w:beforeLines="20" w:afterLines="20" w:line="312" w:lineRule="auto"/>
        <w:jc w:val="both"/>
        <w:rPr>
          <w:rFonts w:ascii="Tahoma" w:eastAsia="Calibri" w:hAnsi="Tahoma" w:cs="Tahoma"/>
          <w:b/>
          <w:color w:val="000000" w:themeColor="text1"/>
          <w:sz w:val="22"/>
          <w:szCs w:val="22"/>
          <w:lang w:val="it-IT"/>
        </w:rPr>
      </w:pPr>
    </w:p>
    <w:p w:rsidR="003A385A" w:rsidRDefault="003A385A" w:rsidP="00955142">
      <w:pPr>
        <w:spacing w:beforeLines="20" w:afterLines="20" w:line="312" w:lineRule="auto"/>
        <w:jc w:val="both"/>
        <w:rPr>
          <w:rFonts w:ascii="Tahoma" w:eastAsia="Calibri" w:hAnsi="Tahoma" w:cs="Tahoma"/>
          <w:b/>
          <w:color w:val="000000" w:themeColor="text1"/>
          <w:sz w:val="22"/>
          <w:szCs w:val="22"/>
          <w:lang w:val="it-IT"/>
        </w:rPr>
      </w:pPr>
    </w:p>
    <w:p w:rsidR="003A385A" w:rsidRDefault="003A385A" w:rsidP="00955142">
      <w:pPr>
        <w:spacing w:beforeLines="20" w:afterLines="20" w:line="312" w:lineRule="auto"/>
        <w:jc w:val="both"/>
        <w:rPr>
          <w:rFonts w:ascii="Tahoma" w:eastAsia="Calibri" w:hAnsi="Tahoma" w:cs="Tahoma"/>
          <w:b/>
          <w:color w:val="000000" w:themeColor="text1"/>
          <w:sz w:val="22"/>
          <w:szCs w:val="22"/>
          <w:lang w:val="it-IT"/>
        </w:rPr>
      </w:pPr>
    </w:p>
    <w:p w:rsidR="00AF3A8B" w:rsidRPr="001D01D0" w:rsidRDefault="00AF3A8B" w:rsidP="00955142">
      <w:pPr>
        <w:spacing w:beforeLines="20" w:afterLines="20"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955142">
      <w:pPr>
        <w:spacing w:beforeLines="20" w:afterLines="20"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955142">
      <w:pPr>
        <w:spacing w:beforeLines="20" w:afterLines="20" w:line="312"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955142">
            <w:pPr>
              <w:spacing w:beforeLines="20" w:afterLines="20" w:line="312" w:lineRule="auto"/>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san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cẩu</w:t>
            </w:r>
            <w:r w:rsidR="00BC60C5">
              <w:rPr>
                <w:rFonts w:ascii="Tahoma" w:hAnsi="Tahoma" w:cs="Tahoma"/>
                <w:color w:val="000000" w:themeColor="text1"/>
                <w:sz w:val="22"/>
                <w:szCs w:val="22"/>
              </w:rPr>
              <w:t>+Khoan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Xe tưới nước</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w:t>
            </w:r>
            <w:r w:rsidR="00072E4B">
              <w:rPr>
                <w:rFonts w:ascii="Tahoma" w:hAnsi="Tahoma" w:cs="Tahoma"/>
                <w:color w:val="000000" w:themeColor="text1"/>
                <w:sz w:val="22"/>
                <w:szCs w:val="22"/>
              </w:rPr>
              <w:t>5</w:t>
            </w:r>
            <w:r w:rsidRPr="007D5A1C">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0341EA"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tcPr>
          <w:p w:rsidR="007D5A1C" w:rsidRPr="007D5A1C" w:rsidRDefault="000341EA"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7D5A1C" w:rsidP="00955142">
            <w:pPr>
              <w:spacing w:beforeLines="20" w:afterLines="20" w:line="312" w:lineRule="auto"/>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tcPr>
          <w:p w:rsidR="007D5A1C" w:rsidRPr="007D5A1C" w:rsidRDefault="007D5A1C" w:rsidP="00955142">
            <w:pPr>
              <w:spacing w:beforeLines="20" w:afterLines="20" w:line="312" w:lineRule="auto"/>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hideMark/>
          </w:tcPr>
          <w:p w:rsidR="007D5A1C" w:rsidRPr="007D5A1C" w:rsidRDefault="000341EA"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7D5A1C" w:rsidRPr="007D5A1C" w:rsidRDefault="007D5A1C" w:rsidP="00955142">
            <w:pPr>
              <w:spacing w:beforeLines="20" w:afterLines="20" w:line="312" w:lineRule="auto"/>
              <w:rPr>
                <w:rFonts w:ascii="Tahoma" w:hAnsi="Tahoma" w:cs="Tahoma"/>
                <w:color w:val="000000" w:themeColor="text1"/>
                <w:sz w:val="22"/>
                <w:szCs w:val="22"/>
              </w:rPr>
            </w:pPr>
            <w:r w:rsidRPr="007D5A1C">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BC60C5" w:rsidP="00955142">
            <w:pPr>
              <w:spacing w:beforeLines="20" w:afterLines="20" w:line="312" w:lineRule="auto"/>
              <w:rPr>
                <w:rFonts w:ascii="Tahoma" w:hAnsi="Tahoma" w:cs="Tahoma"/>
                <w:color w:val="000000" w:themeColor="text1"/>
                <w:sz w:val="22"/>
                <w:szCs w:val="22"/>
              </w:rPr>
            </w:pPr>
            <w:r>
              <w:rPr>
                <w:rFonts w:ascii="Tahoma" w:hAnsi="Tahoma" w:cs="Tahoma"/>
                <w:color w:val="000000" w:themeColor="text1"/>
                <w:sz w:val="22"/>
                <w:szCs w:val="22"/>
              </w:rPr>
              <w:t>0</w:t>
            </w:r>
            <w:r w:rsidR="007D5A1C" w:rsidRPr="007D5A1C">
              <w:rPr>
                <w:rFonts w:ascii="Tahoma" w:hAnsi="Tahoma" w:cs="Tahoma"/>
                <w:color w:val="000000" w:themeColor="text1"/>
                <w:sz w:val="22"/>
                <w:szCs w:val="22"/>
              </w:rPr>
              <w:t xml:space="preserve">4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tcPr>
          <w:p w:rsidR="007D5A1C" w:rsidRPr="007D5A1C" w:rsidRDefault="000341EA"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955142">
            <w:pPr>
              <w:spacing w:beforeLines="20" w:afterLines="20" w:line="312" w:lineRule="auto"/>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F70196" w:rsidP="00BC3761">
            <w:pPr>
              <w:spacing w:line="312" w:lineRule="auto"/>
              <w:rPr>
                <w:rFonts w:ascii="Tahoma" w:hAnsi="Tahoma" w:cs="Tahoma"/>
                <w:color w:val="000000"/>
                <w:sz w:val="22"/>
                <w:szCs w:val="22"/>
              </w:rPr>
            </w:pPr>
            <w:r>
              <w:rPr>
                <w:rFonts w:ascii="Tahoma" w:hAnsi="Tahoma" w:cs="Tahoma"/>
                <w:color w:val="000000"/>
                <w:sz w:val="22"/>
                <w:szCs w:val="22"/>
              </w:rPr>
              <w:t>2</w:t>
            </w:r>
            <w:r w:rsidR="00BC3761">
              <w:rPr>
                <w:rFonts w:ascii="Tahoma" w:hAnsi="Tahoma" w:cs="Tahoma"/>
                <w:color w:val="000000"/>
                <w:sz w:val="22"/>
                <w:szCs w:val="22"/>
              </w:rPr>
              <w:t>5</w:t>
            </w:r>
            <w:r w:rsidR="007E6176" w:rsidRPr="009B3E72">
              <w:rPr>
                <w:rFonts w:ascii="Tahoma" w:hAnsi="Tahoma" w:cs="Tahoma"/>
                <w:color w:val="000000"/>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w:t>
            </w:r>
            <w:r w:rsidR="00DA1C91">
              <w:rPr>
                <w:rFonts w:ascii="Tahoma" w:hAnsi="Tahoma" w:cs="Tahoma"/>
                <w:color w:val="000000"/>
                <w:sz w:val="22"/>
                <w:szCs w:val="22"/>
              </w:rPr>
              <w:t>2</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Thiết bị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w:t>
            </w:r>
            <w:r w:rsidR="00185CCE">
              <w:rPr>
                <w:rFonts w:ascii="Tahoma" w:hAnsi="Tahoma" w:cs="Tahoma"/>
                <w:color w:val="000000"/>
                <w:sz w:val="22"/>
                <w:szCs w:val="22"/>
              </w:rPr>
              <w:t>3</w:t>
            </w:r>
            <w:r w:rsidRPr="009B3E72">
              <w:rPr>
                <w:rFonts w:ascii="Tahoma" w:hAnsi="Tahoma" w:cs="Tahoma"/>
                <w:color w:val="000000"/>
                <w:sz w:val="22"/>
                <w:szCs w:val="22"/>
              </w:rPr>
              <w:t xml:space="preserve"> bộ</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0</w:t>
            </w:r>
            <w:r w:rsidR="00E478DC">
              <w:rPr>
                <w:rFonts w:ascii="Tahoma" w:hAnsi="Tahoma" w:cs="Tahoma"/>
                <w:color w:val="000000"/>
                <w:sz w:val="22"/>
                <w:szCs w:val="22"/>
              </w:rPr>
              <w:t>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 xml:space="preserve">Xe </w:t>
            </w:r>
            <w:r w:rsidR="00E478DC">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B05105">
            <w:pPr>
              <w:spacing w:line="312" w:lineRule="auto"/>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w:t>
            </w:r>
            <w:r w:rsidR="00BC60C5">
              <w:rPr>
                <w:rFonts w:ascii="Tahoma" w:hAnsi="Tahoma" w:cs="Tahoma"/>
                <w:color w:val="000000"/>
                <w:sz w:val="22"/>
                <w:szCs w:val="22"/>
              </w:rPr>
              <w:t>1</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B05105">
            <w:pPr>
              <w:spacing w:line="312" w:lineRule="auto"/>
              <w:jc w:val="center"/>
              <w:rPr>
                <w:rFonts w:ascii="Tahoma" w:hAnsi="Tahoma" w:cs="Tahoma"/>
                <w:color w:val="000000"/>
                <w:sz w:val="22"/>
                <w:szCs w:val="22"/>
              </w:rPr>
            </w:pPr>
            <w:r>
              <w:rPr>
                <w:rFonts w:ascii="Tahoma" w:hAnsi="Tahoma" w:cs="Tahoma"/>
                <w:color w:val="000000"/>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lastRenderedPageBreak/>
              <w:t>11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w:t>
            </w:r>
            <w:r w:rsidR="003B6E19">
              <w:rPr>
                <w:rFonts w:ascii="Tahoma" w:hAnsi="Tahoma" w:cs="Tahoma"/>
                <w:color w:val="000000"/>
                <w:sz w:val="22"/>
                <w:szCs w:val="22"/>
              </w:rPr>
              <w:t>6</w:t>
            </w:r>
            <w:r w:rsidRPr="009B3E72">
              <w:rPr>
                <w:rFonts w:ascii="Tahoma" w:hAnsi="Tahoma" w:cs="Tahoma"/>
                <w:color w:val="000000"/>
                <w:sz w:val="22"/>
                <w:szCs w:val="22"/>
              </w:rPr>
              <w:t xml:space="preserve"> cái</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CF74D9" w:rsidRDefault="007E6176" w:rsidP="00955142">
            <w:pPr>
              <w:spacing w:beforeLines="20" w:afterLines="20" w:line="312" w:lineRule="auto"/>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955142">
      <w:pPr>
        <w:spacing w:beforeLines="20" w:afterLines="20" w:line="312" w:lineRule="auto"/>
        <w:jc w:val="both"/>
        <w:rPr>
          <w:rFonts w:ascii="Tahoma" w:eastAsia="Calibri" w:hAnsi="Tahoma" w:cs="Tahoma"/>
          <w:b/>
          <w:color w:val="000000" w:themeColor="text1"/>
          <w:sz w:val="22"/>
          <w:szCs w:val="22"/>
          <w:lang w:val="it-IT"/>
        </w:rPr>
      </w:pPr>
    </w:p>
    <w:p w:rsidR="003569A9" w:rsidRPr="00030975" w:rsidRDefault="00B61DAD" w:rsidP="00955142">
      <w:pPr>
        <w:spacing w:beforeLines="20" w:afterLines="20" w:line="312"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955142">
            <w:pPr>
              <w:spacing w:beforeLines="20" w:afterLines="20" w:line="312" w:lineRule="auto"/>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B05105">
            <w:pPr>
              <w:spacing w:line="312" w:lineRule="auto"/>
              <w:jc w:val="center"/>
              <w:rPr>
                <w:rFonts w:ascii="Tahoma" w:hAnsi="Tahoma" w:cs="Tahoma"/>
                <w:color w:val="000000" w:themeColor="text1"/>
                <w:sz w:val="22"/>
                <w:szCs w:val="22"/>
              </w:rPr>
            </w:pPr>
            <w:r w:rsidRPr="00AF3A8B">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B05105">
            <w:pPr>
              <w:spacing w:line="312" w:lineRule="auto"/>
              <w:jc w:val="center"/>
              <w:rPr>
                <w:rFonts w:ascii="Tahoma" w:hAnsi="Tahoma" w:cs="Tahoma"/>
                <w:color w:val="000000" w:themeColor="text1"/>
                <w:sz w:val="22"/>
                <w:szCs w:val="22"/>
              </w:rPr>
            </w:pPr>
            <w:r w:rsidRPr="00AF3A8B">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B05105">
            <w:pPr>
              <w:spacing w:line="312" w:lineRule="auto"/>
              <w:jc w:val="center"/>
              <w:rPr>
                <w:rFonts w:ascii="Tahoma" w:hAnsi="Tahoma" w:cs="Tahoma"/>
                <w:color w:val="000000" w:themeColor="text1"/>
                <w:sz w:val="22"/>
                <w:szCs w:val="22"/>
              </w:rPr>
            </w:pPr>
            <w:r w:rsidRPr="00AF3A8B">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Máy Lu</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B05105">
            <w:pPr>
              <w:spacing w:line="312" w:lineRule="auto"/>
              <w:jc w:val="center"/>
              <w:rPr>
                <w:rFonts w:ascii="Tahoma" w:hAnsi="Tahoma" w:cs="Tahoma"/>
                <w:color w:val="000000" w:themeColor="text1"/>
                <w:sz w:val="22"/>
                <w:szCs w:val="22"/>
              </w:rPr>
            </w:pPr>
            <w:r w:rsidRPr="00AF3A8B">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B05105">
            <w:pPr>
              <w:spacing w:line="312" w:lineRule="auto"/>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01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B05105">
            <w:pPr>
              <w:spacing w:line="312" w:lineRule="auto"/>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10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Pr="00AF3A8B" w:rsidRDefault="00BC60C5" w:rsidP="00B05105">
            <w:pPr>
              <w:spacing w:line="312" w:lineRule="auto"/>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w:t>
            </w:r>
            <w:r w:rsidR="008E441D">
              <w:rPr>
                <w:rFonts w:ascii="Tahoma" w:hAnsi="Tahoma" w:cs="Tahoma"/>
                <w:color w:val="000000" w:themeColor="text1"/>
                <w:sz w:val="22"/>
                <w:szCs w:val="22"/>
              </w:rPr>
              <w:t>3</w:t>
            </w:r>
            <w:r w:rsidRPr="00095CE8">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Default="00BC60C5" w:rsidP="00B05105">
            <w:pPr>
              <w:spacing w:line="312" w:lineRule="auto"/>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955142">
            <w:pPr>
              <w:spacing w:beforeLines="20" w:afterLines="20" w:line="312" w:lineRule="auto"/>
              <w:rPr>
                <w:rFonts w:ascii="Tahoma" w:hAnsi="Tahoma" w:cs="Tahoma"/>
                <w:color w:val="000000" w:themeColor="text1"/>
                <w:sz w:val="22"/>
                <w:szCs w:val="22"/>
              </w:rPr>
            </w:pPr>
            <w:r w:rsidRPr="00095CE8">
              <w:rPr>
                <w:rFonts w:ascii="Tahoma" w:hAnsi="Tahoma" w:cs="Tahoma"/>
                <w:color w:val="000000" w:themeColor="text1"/>
                <w:sz w:val="22"/>
                <w:szCs w:val="22"/>
              </w:rPr>
              <w:t>04 cái</w:t>
            </w:r>
          </w:p>
        </w:tc>
        <w:tc>
          <w:tcPr>
            <w:tcW w:w="869" w:type="pct"/>
            <w:tcBorders>
              <w:top w:val="nil"/>
              <w:left w:val="nil"/>
              <w:bottom w:val="single" w:sz="4" w:space="0" w:color="auto"/>
              <w:right w:val="nil"/>
            </w:tcBorders>
            <w:shd w:val="clear" w:color="auto" w:fill="auto"/>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F40630" w:rsidRPr="001D01D0" w:rsidTr="004B707F">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F40630" w:rsidRPr="001D01D0" w:rsidRDefault="00072E4B"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nil"/>
              <w:left w:val="nil"/>
              <w:bottom w:val="single" w:sz="4" w:space="0" w:color="auto"/>
              <w:right w:val="nil"/>
            </w:tcBorders>
            <w:shd w:val="clear" w:color="auto" w:fill="auto"/>
            <w:vAlign w:val="center"/>
          </w:tcPr>
          <w:p w:rsidR="00F40630" w:rsidRPr="009B3E72" w:rsidRDefault="00F40630"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F40630" w:rsidRDefault="00F40630" w:rsidP="00B05105">
            <w:pPr>
              <w:spacing w:line="312" w:lineRule="auto"/>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99440D">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0186C">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C0186C">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99440D" w:rsidP="00955142">
            <w:pPr>
              <w:spacing w:beforeLines="20" w:afterLines="20" w:line="312"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w:t>
            </w:r>
            <w:r w:rsidR="00F40630">
              <w:rPr>
                <w:rFonts w:ascii="Tahoma" w:eastAsia="Calibri" w:hAnsi="Tahoma" w:cs="Tahoma"/>
                <w:color w:val="000000" w:themeColor="text1"/>
                <w:sz w:val="22"/>
                <w:szCs w:val="22"/>
                <w:lang w:val="it-IT"/>
              </w:rPr>
              <w:t xml:space="preserve">1 </w:t>
            </w:r>
            <w:r w:rsidR="00F40630"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B05105">
            <w:pPr>
              <w:spacing w:line="312" w:lineRule="auto"/>
              <w:jc w:val="center"/>
            </w:pPr>
            <w:r w:rsidRPr="00E33ABC">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B05105">
            <w:pPr>
              <w:spacing w:line="312" w:lineRule="auto"/>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hAnsi="Tahoma" w:cs="Tahoma"/>
                <w:b/>
                <w:color w:val="000000" w:themeColor="text1"/>
                <w:sz w:val="22"/>
                <w:szCs w:val="22"/>
              </w:rPr>
            </w:pPr>
            <w:r w:rsidRPr="001D01D0">
              <w:rPr>
                <w:rFonts w:ascii="Tahoma" w:hAnsi="Tahoma" w:cs="Tahoma"/>
                <w:b/>
                <w:color w:val="000000" w:themeColor="text1"/>
                <w:sz w:val="22"/>
                <w:szCs w:val="22"/>
              </w:rPr>
              <w:t>3. Đoạn 3 (Vinaconex 25)</w:t>
            </w:r>
          </w:p>
        </w:tc>
      </w:tr>
      <w:tr w:rsidR="00F40630"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Pr>
                <w:rFonts w:ascii="Tahoma" w:hAnsi="Tahoma" w:cs="Tahoma"/>
                <w:color w:val="000000" w:themeColor="text1"/>
                <w:sz w:val="22"/>
                <w:szCs w:val="22"/>
              </w:rPr>
              <w:t>02</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0</w:t>
            </w:r>
            <w:r w:rsidR="00072E4B">
              <w:rPr>
                <w:rFonts w:ascii="Tahoma" w:hAnsi="Tahoma" w:cs="Tahoma"/>
                <w:color w:val="000000" w:themeColor="text1"/>
                <w:sz w:val="22"/>
                <w:szCs w:val="22"/>
              </w:rPr>
              <w:t>1</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Lu</w:t>
            </w:r>
            <w:r>
              <w:rPr>
                <w:rFonts w:ascii="Tahoma" w:hAnsi="Tahoma" w:cs="Tahoma"/>
                <w:color w:val="000000" w:themeColor="text1"/>
                <w:sz w:val="22"/>
                <w:szCs w:val="22"/>
              </w:rPr>
              <w:t xml:space="preserve"> (</w:t>
            </w:r>
            <w:r w:rsidR="00BC3761">
              <w:rPr>
                <w:rFonts w:ascii="Tahoma" w:hAnsi="Tahoma" w:cs="Tahoma"/>
                <w:color w:val="000000" w:themeColor="text1"/>
                <w:sz w:val="22"/>
                <w:szCs w:val="22"/>
              </w:rPr>
              <w:t>2</w:t>
            </w:r>
            <w:r>
              <w:rPr>
                <w:rFonts w:ascii="Tahoma" w:hAnsi="Tahoma" w:cs="Tahoma"/>
                <w:color w:val="000000" w:themeColor="text1"/>
                <w:sz w:val="22"/>
                <w:szCs w:val="22"/>
              </w:rPr>
              <w:t xml:space="preserve">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0186C">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0</w:t>
            </w:r>
            <w:r w:rsidR="00C0186C">
              <w:rPr>
                <w:rFonts w:ascii="Tahoma" w:hAnsi="Tahoma" w:cs="Tahoma"/>
                <w:color w:val="000000" w:themeColor="text1"/>
                <w:sz w:val="22"/>
                <w:szCs w:val="22"/>
              </w:rPr>
              <w:t>2</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C0186C">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0</w:t>
            </w:r>
            <w:r w:rsidR="00C0186C">
              <w:rPr>
                <w:rFonts w:ascii="Tahoma" w:hAnsi="Tahoma" w:cs="Tahoma"/>
                <w:color w:val="000000" w:themeColor="text1"/>
                <w:sz w:val="22"/>
                <w:szCs w:val="22"/>
              </w:rPr>
              <w:t>1</w:t>
            </w:r>
            <w:r w:rsidRPr="001D01D0">
              <w:rPr>
                <w:rFonts w:ascii="Tahoma" w:hAnsi="Tahoma" w:cs="Tahoma"/>
                <w:color w:val="000000" w:themeColor="text1"/>
                <w:sz w:val="22"/>
                <w:szCs w:val="22"/>
              </w:rPr>
              <w:t xml:space="preserve">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99440D" w:rsidP="00955142">
            <w:pPr>
              <w:spacing w:beforeLines="20" w:afterLines="20" w:line="312" w:lineRule="auto"/>
              <w:rPr>
                <w:rFonts w:ascii="Tahoma" w:hAnsi="Tahoma" w:cs="Tahoma"/>
                <w:color w:val="000000" w:themeColor="text1"/>
                <w:sz w:val="22"/>
                <w:szCs w:val="22"/>
              </w:rPr>
            </w:pPr>
            <w:r>
              <w:rPr>
                <w:rFonts w:ascii="Tahoma" w:hAnsi="Tahoma" w:cs="Tahoma"/>
                <w:color w:val="000000" w:themeColor="text1"/>
                <w:sz w:val="22"/>
                <w:szCs w:val="22"/>
              </w:rPr>
              <w:t>1</w:t>
            </w:r>
            <w:r w:rsidR="00F40630">
              <w:rPr>
                <w:rFonts w:ascii="Tahoma" w:hAnsi="Tahoma" w:cs="Tahoma"/>
                <w:color w:val="000000" w:themeColor="text1"/>
                <w:sz w:val="22"/>
                <w:szCs w:val="22"/>
              </w:rPr>
              <w:t>0 x</w:t>
            </w:r>
            <w:r w:rsidR="00F40630"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955142">
            <w:pPr>
              <w:spacing w:beforeLines="20" w:afterLines="20" w:line="312" w:lineRule="auto"/>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B05105">
            <w:pPr>
              <w:spacing w:line="312" w:lineRule="auto"/>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B05105">
            <w:pPr>
              <w:spacing w:line="312" w:lineRule="auto"/>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955142">
            <w:pPr>
              <w:spacing w:beforeLines="20" w:afterLines="20" w:line="312" w:lineRule="auto"/>
              <w:jc w:val="center"/>
              <w:rPr>
                <w:color w:val="000000" w:themeColor="text1"/>
              </w:rPr>
            </w:pPr>
            <w:r w:rsidRPr="001D01D0">
              <w:rPr>
                <w:rFonts w:ascii="Tahoma" w:hAnsi="Tahoma" w:cs="Tahoma"/>
                <w:color w:val="000000" w:themeColor="text1"/>
                <w:sz w:val="22"/>
                <w:szCs w:val="22"/>
              </w:rPr>
              <w:t>Vinaconex 25</w:t>
            </w:r>
          </w:p>
        </w:tc>
      </w:tr>
    </w:tbl>
    <w:p w:rsidR="006B0372" w:rsidRDefault="006B0372" w:rsidP="00955142">
      <w:pPr>
        <w:spacing w:beforeLines="20" w:afterLines="20" w:line="312" w:lineRule="auto"/>
        <w:rPr>
          <w:rFonts w:ascii="Tahoma" w:eastAsia="Calibri" w:hAnsi="Tahoma" w:cs="Tahoma"/>
          <w:b/>
          <w:color w:val="000000" w:themeColor="text1"/>
          <w:szCs w:val="22"/>
          <w:lang w:val="it-IT"/>
        </w:rPr>
      </w:pPr>
    </w:p>
    <w:p w:rsidR="008724F1" w:rsidRPr="001D01D0" w:rsidRDefault="008724F1" w:rsidP="00955142">
      <w:pPr>
        <w:spacing w:beforeLines="20" w:afterLines="20" w:line="312"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Default="008724F1" w:rsidP="00955142">
      <w:pPr>
        <w:spacing w:beforeLines="20" w:afterLines="20" w:line="312"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001962" w:rsidRPr="00001962" w:rsidRDefault="00001962" w:rsidP="00955142">
      <w:pPr>
        <w:spacing w:beforeLines="20" w:afterLines="20" w:line="312" w:lineRule="auto"/>
        <w:jc w:val="both"/>
        <w:rPr>
          <w:rFonts w:ascii="Tahoma" w:eastAsia="Calibri" w:hAnsi="Tahoma" w:cs="Tahoma"/>
          <w:color w:val="000000" w:themeColor="text1"/>
          <w:sz w:val="8"/>
          <w:szCs w:val="22"/>
          <w:lang w:val="it-IT"/>
        </w:rPr>
      </w:pPr>
    </w:p>
    <w:tbl>
      <w:tblPr>
        <w:tblW w:w="5003" w:type="pct"/>
        <w:tblLayout w:type="fixed"/>
        <w:tblLook w:val="04A0"/>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955142">
            <w:pPr>
              <w:spacing w:beforeLines="20" w:afterLines="20" w:line="312" w:lineRule="auto"/>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82C22">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C0186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3</w:t>
            </w:r>
            <w:r w:rsidR="00466D7B">
              <w:rPr>
                <w:rFonts w:ascii="Tahoma" w:hAnsi="Tahoma" w:cs="Tahoma"/>
                <w:color w:val="000000" w:themeColor="text1"/>
                <w:sz w:val="22"/>
                <w:szCs w:val="22"/>
              </w:rPr>
              <w:t>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955142">
            <w:pPr>
              <w:spacing w:beforeLines="20" w:afterLines="20" w:line="312" w:lineRule="auto"/>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C0186C" w:rsidP="00955142">
            <w:pPr>
              <w:spacing w:beforeLines="20" w:afterLines="20" w:line="312" w:lineRule="auto"/>
              <w:jc w:val="center"/>
              <w:rPr>
                <w:rFonts w:ascii="Tahoma" w:hAnsi="Tahoma" w:cs="Tahoma"/>
                <w:color w:val="000000" w:themeColor="text1"/>
                <w:sz w:val="22"/>
                <w:szCs w:val="22"/>
              </w:rPr>
            </w:pPr>
            <w:r>
              <w:rPr>
                <w:rFonts w:ascii="Tahoma" w:hAnsi="Tahoma" w:cs="Tahoma"/>
                <w:color w:val="000000" w:themeColor="text1"/>
                <w:sz w:val="22"/>
                <w:szCs w:val="22"/>
              </w:rPr>
              <w:t>4</w:t>
            </w:r>
            <w:r w:rsidR="00D731C6">
              <w:rPr>
                <w:rFonts w:ascii="Tahoma" w:hAnsi="Tahoma" w:cs="Tahoma"/>
                <w:color w:val="000000" w:themeColor="text1"/>
                <w:sz w:val="22"/>
                <w:szCs w:val="22"/>
              </w:rPr>
              <w:t>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6739E8" w:rsidRPr="006B0372" w:rsidRDefault="006739E8" w:rsidP="00955142">
      <w:pPr>
        <w:spacing w:beforeLines="20" w:afterLines="20" w:line="312" w:lineRule="auto"/>
        <w:jc w:val="both"/>
        <w:rPr>
          <w:rFonts w:ascii="Tahoma" w:eastAsia="Calibri" w:hAnsi="Tahoma" w:cs="Tahoma"/>
          <w:b/>
          <w:color w:val="000000" w:themeColor="text1"/>
          <w:sz w:val="12"/>
          <w:szCs w:val="22"/>
          <w:lang w:val="it-IT"/>
        </w:rPr>
      </w:pPr>
    </w:p>
    <w:p w:rsidR="001D01D0" w:rsidRPr="00030975" w:rsidRDefault="00A21B4A" w:rsidP="00955142">
      <w:pPr>
        <w:spacing w:beforeLines="20" w:afterLines="20" w:line="312"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BC60C5"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BC60C5" w:rsidRPr="001D01D0" w:rsidRDefault="00BC60C5" w:rsidP="00955142">
            <w:pPr>
              <w:spacing w:beforeLines="20" w:afterLines="20" w:line="312" w:lineRule="auto"/>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955142">
            <w:pPr>
              <w:spacing w:beforeLines="20" w:afterLines="20" w:line="312" w:lineRule="auto"/>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955142">
            <w:pPr>
              <w:spacing w:beforeLines="20" w:afterLines="20" w:line="312" w:lineRule="auto"/>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955142">
            <w:pPr>
              <w:spacing w:beforeLines="20" w:afterLines="20" w:line="312"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955142">
            <w:pPr>
              <w:spacing w:beforeLines="20" w:afterLines="20" w:line="312" w:lineRule="auto"/>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955142">
            <w:pPr>
              <w:spacing w:beforeLines="20" w:afterLines="20" w:line="312" w:lineRule="auto"/>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955142">
            <w:pPr>
              <w:spacing w:beforeLines="20" w:afterLines="20" w:line="312"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3017A5" w:rsidP="00955142">
            <w:pPr>
              <w:spacing w:beforeLines="20" w:afterLines="2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955142">
            <w:pPr>
              <w:spacing w:beforeLines="20" w:afterLines="20" w:line="312" w:lineRule="auto"/>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955142">
            <w:pPr>
              <w:spacing w:beforeLines="20" w:afterLines="20" w:line="312" w:lineRule="auto"/>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955142">
            <w:pPr>
              <w:spacing w:beforeLines="20" w:afterLines="20" w:line="312" w:lineRule="auto"/>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955142">
            <w:pPr>
              <w:spacing w:beforeLines="20" w:afterLines="20" w:line="312" w:lineRule="auto"/>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955142">
            <w:pPr>
              <w:spacing w:beforeLines="20" w:afterLines="20" w:line="312" w:lineRule="auto"/>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955142">
            <w:pPr>
              <w:spacing w:beforeLines="20" w:afterLines="20" w:line="312" w:lineRule="auto"/>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3017A5" w:rsidP="00955142">
            <w:pPr>
              <w:spacing w:beforeLines="20" w:afterLines="2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955142">
            <w:pPr>
              <w:spacing w:beforeLines="20" w:afterLines="20" w:line="312" w:lineRule="auto"/>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955142">
            <w:pPr>
              <w:spacing w:beforeLines="20" w:afterLines="20" w:line="312" w:lineRule="auto"/>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CD578F">
              <w:rPr>
                <w:rFonts w:ascii="Tahoma" w:eastAsia="Calibri" w:hAnsi="Tahoma" w:cs="Tahoma"/>
                <w:color w:val="000000" w:themeColor="text1"/>
                <w:sz w:val="22"/>
                <w:szCs w:val="22"/>
                <w:lang w:val="it-IT"/>
              </w:rPr>
              <w:t>6</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0186C" w:rsidP="00955142">
            <w:pPr>
              <w:spacing w:beforeLines="20" w:afterLines="2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55142">
            <w:pPr>
              <w:spacing w:beforeLines="20" w:afterLines="20" w:line="312" w:lineRule="auto"/>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955142">
      <w:pPr>
        <w:spacing w:beforeLines="20" w:afterLines="20"/>
        <w:rPr>
          <w:rFonts w:ascii="Tahoma" w:eastAsia="Calibri" w:hAnsi="Tahoma" w:cs="Tahoma"/>
          <w:i/>
          <w:color w:val="000000" w:themeColor="text1"/>
          <w:sz w:val="22"/>
          <w:szCs w:val="22"/>
          <w:lang w:val="it-IT"/>
        </w:rPr>
        <w:sectPr w:rsidR="00F93E25" w:rsidSect="004D69EC">
          <w:headerReference w:type="default" r:id="rId17"/>
          <w:footerReference w:type="default" r:id="rId18"/>
          <w:footerReference w:type="first" r:id="rId19"/>
          <w:pgSz w:w="11907" w:h="16840" w:code="9"/>
          <w:pgMar w:top="720" w:right="747" w:bottom="288" w:left="1440" w:header="432" w:footer="144" w:gutter="0"/>
          <w:pgNumType w:start="0"/>
          <w:cols w:space="720"/>
          <w:docGrid w:linePitch="272"/>
        </w:sectPr>
      </w:pPr>
    </w:p>
    <w:p w:rsidR="00F67DFB" w:rsidRPr="003B68DD" w:rsidRDefault="00F67DFB" w:rsidP="00955142">
      <w:pPr>
        <w:spacing w:beforeLines="20" w:afterLines="20"/>
        <w:rPr>
          <w:rFonts w:ascii="Tahoma" w:eastAsia="Calibri" w:hAnsi="Tahoma" w:cs="Tahoma"/>
          <w:b/>
          <w:color w:val="000000" w:themeColor="text1"/>
          <w:sz w:val="12"/>
          <w:szCs w:val="22"/>
          <w:lang w:val="it-IT"/>
        </w:rPr>
      </w:pPr>
    </w:p>
    <w:p w:rsidR="00046EFE" w:rsidRPr="003D184C" w:rsidRDefault="00607ED6" w:rsidP="00955142">
      <w:pPr>
        <w:spacing w:beforeLines="20" w:afterLines="20"/>
        <w:rPr>
          <w:rFonts w:ascii="Tahoma" w:eastAsia="Calibri" w:hAnsi="Tahoma" w:cs="Tahoma"/>
          <w:b/>
          <w:color w:val="000000" w:themeColor="text1"/>
          <w:sz w:val="22"/>
          <w:szCs w:val="22"/>
          <w:lang w:val="it-IT"/>
        </w:rPr>
      </w:pPr>
      <w:r w:rsidRPr="003D184C">
        <w:rPr>
          <w:rFonts w:ascii="Tahoma" w:eastAsia="Calibri" w:hAnsi="Tahoma" w:cs="Tahoma"/>
          <w:b/>
          <w:color w:val="000000" w:themeColor="text1"/>
          <w:sz w:val="22"/>
          <w:szCs w:val="22"/>
          <w:lang w:val="it-IT"/>
        </w:rPr>
        <w:t>III.4.  Công việc hoàn thành trong t</w:t>
      </w:r>
      <w:r w:rsidR="00977FD2" w:rsidRPr="003D184C">
        <w:rPr>
          <w:rFonts w:ascii="Tahoma" w:eastAsia="Calibri" w:hAnsi="Tahoma" w:cs="Tahoma"/>
          <w:b/>
          <w:color w:val="000000" w:themeColor="text1"/>
          <w:sz w:val="22"/>
          <w:szCs w:val="22"/>
          <w:lang w:val="it-IT"/>
        </w:rPr>
        <w:t>uần</w:t>
      </w:r>
      <w:r w:rsidR="00A6513D" w:rsidRPr="003D184C">
        <w:rPr>
          <w:rFonts w:ascii="Tahoma" w:eastAsia="Calibri" w:hAnsi="Tahoma" w:cs="Tahoma"/>
          <w:b/>
          <w:color w:val="000000" w:themeColor="text1"/>
          <w:sz w:val="22"/>
          <w:szCs w:val="22"/>
          <w:lang w:val="it-IT"/>
        </w:rPr>
        <w:t>.</w:t>
      </w:r>
    </w:p>
    <w:p w:rsidR="006068C2" w:rsidRPr="004979B9" w:rsidRDefault="00A6513D" w:rsidP="00955142">
      <w:pPr>
        <w:spacing w:beforeLines="20" w:afterLines="20"/>
        <w:jc w:val="both"/>
        <w:rPr>
          <w:rFonts w:ascii="Tahoma" w:eastAsia="Calibri" w:hAnsi="Tahoma" w:cs="Tahoma"/>
          <w:b/>
          <w:color w:val="000000" w:themeColor="text1"/>
          <w:sz w:val="22"/>
          <w:szCs w:val="22"/>
          <w:lang w:val="it-IT"/>
        </w:rPr>
      </w:pPr>
      <w:r w:rsidRPr="003D184C">
        <w:rPr>
          <w:rFonts w:ascii="Tahoma" w:eastAsia="Calibri" w:hAnsi="Tahoma" w:cs="Tahoma"/>
          <w:b/>
          <w:color w:val="000000" w:themeColor="text1"/>
          <w:sz w:val="24"/>
          <w:szCs w:val="24"/>
          <w:lang w:val="it-IT"/>
        </w:rPr>
        <w:t>III.4.1/</w:t>
      </w:r>
      <w:r w:rsidR="006068C2" w:rsidRPr="003D184C">
        <w:rPr>
          <w:rFonts w:ascii="Tahoma" w:eastAsia="Calibri" w:hAnsi="Tahoma" w:cs="Tahoma"/>
          <w:b/>
          <w:color w:val="000000" w:themeColor="text1"/>
          <w:sz w:val="24"/>
          <w:szCs w:val="24"/>
          <w:lang w:val="it-IT"/>
        </w:rPr>
        <w:t xml:space="preserve">Lô 1: </w:t>
      </w:r>
      <w:r w:rsidR="006068C2" w:rsidRPr="003D184C">
        <w:rPr>
          <w:rFonts w:ascii="Tahoma" w:eastAsia="Calibri" w:hAnsi="Tahoma" w:cs="Tahoma"/>
          <w:b/>
          <w:color w:val="000000" w:themeColor="text1"/>
          <w:sz w:val="22"/>
          <w:szCs w:val="22"/>
          <w:lang w:val="it-IT"/>
        </w:rPr>
        <w:t xml:space="preserve">TK-02a </w:t>
      </w:r>
      <w:r w:rsidRPr="003D184C">
        <w:rPr>
          <w:rFonts w:ascii="Tahoma" w:eastAsia="Calibri" w:hAnsi="Tahoma" w:cs="Tahoma"/>
          <w:b/>
          <w:color w:val="000000" w:themeColor="text1"/>
          <w:sz w:val="22"/>
          <w:szCs w:val="22"/>
          <w:lang w:val="it-IT"/>
        </w:rPr>
        <w:t xml:space="preserve">- </w:t>
      </w:r>
      <w:r w:rsidR="006068C2" w:rsidRPr="003D184C">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955142">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314" w:type="dxa"/>
        <w:tblInd w:w="94" w:type="dxa"/>
        <w:tblLook w:val="04A0"/>
      </w:tblPr>
      <w:tblGrid>
        <w:gridCol w:w="993"/>
        <w:gridCol w:w="4900"/>
        <w:gridCol w:w="722"/>
        <w:gridCol w:w="1049"/>
        <w:gridCol w:w="993"/>
        <w:gridCol w:w="993"/>
        <w:gridCol w:w="909"/>
        <w:gridCol w:w="1335"/>
        <w:gridCol w:w="1102"/>
        <w:gridCol w:w="1018"/>
        <w:gridCol w:w="1300"/>
      </w:tblGrid>
      <w:tr w:rsidR="00466D7B" w:rsidRPr="00466D7B" w:rsidTr="00466D7B">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HẠNG MỤC CÔNG VIỆC</w:t>
            </w:r>
          </w:p>
        </w:tc>
        <w:tc>
          <w:tcPr>
            <w:tcW w:w="1771"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TỔNG KHỐI LƯỢNG</w:t>
            </w:r>
          </w:p>
        </w:tc>
        <w:tc>
          <w:tcPr>
            <w:tcW w:w="2895" w:type="dxa"/>
            <w:gridSpan w:val="3"/>
            <w:tcBorders>
              <w:top w:val="single" w:sz="4" w:space="0" w:color="auto"/>
              <w:left w:val="nil"/>
              <w:bottom w:val="single" w:sz="4" w:space="0" w:color="auto"/>
              <w:right w:val="single" w:sz="4" w:space="0" w:color="000000"/>
            </w:tcBorders>
            <w:shd w:val="clear" w:color="000000" w:fill="DBE5F1"/>
            <w:vAlign w:val="center"/>
            <w:hideMark/>
          </w:tcPr>
          <w:p w:rsidR="00466D7B" w:rsidRPr="00466D7B" w:rsidRDefault="00466D7B" w:rsidP="00A34298">
            <w:pPr>
              <w:jc w:val="center"/>
              <w:rPr>
                <w:rFonts w:ascii="Tahoma" w:hAnsi="Tahoma" w:cs="Tahoma"/>
                <w:b/>
                <w:bCs/>
              </w:rPr>
            </w:pPr>
            <w:r w:rsidRPr="00466D7B">
              <w:rPr>
                <w:rFonts w:ascii="Tahoma" w:hAnsi="Tahoma" w:cs="Tahoma"/>
                <w:b/>
                <w:bCs/>
              </w:rPr>
              <w:t>HOÀN THÀNH SO VỚI KẾ HOẠCH ĐỀ RA</w:t>
            </w:r>
          </w:p>
        </w:tc>
        <w:tc>
          <w:tcPr>
            <w:tcW w:w="3455"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KHỐI LƯỢNG HOÀN THÀNH</w:t>
            </w:r>
          </w:p>
        </w:tc>
        <w:tc>
          <w:tcPr>
            <w:tcW w:w="1300" w:type="dxa"/>
            <w:tcBorders>
              <w:top w:val="single" w:sz="4" w:space="0" w:color="auto"/>
              <w:left w:val="nil"/>
              <w:bottom w:val="single" w:sz="4" w:space="0" w:color="auto"/>
              <w:right w:val="single" w:sz="4" w:space="0" w:color="auto"/>
            </w:tcBorders>
            <w:shd w:val="clear" w:color="000000" w:fill="DBE5F1"/>
            <w:vAlign w:val="center"/>
            <w:hideMark/>
          </w:tcPr>
          <w:p w:rsidR="00466D7B" w:rsidRPr="00466D7B" w:rsidRDefault="00466D7B" w:rsidP="00A34298">
            <w:pPr>
              <w:jc w:val="center"/>
              <w:rPr>
                <w:rFonts w:ascii="Tahoma" w:hAnsi="Tahoma" w:cs="Tahoma"/>
                <w:b/>
                <w:bCs/>
              </w:rPr>
            </w:pPr>
            <w:r w:rsidRPr="00466D7B">
              <w:rPr>
                <w:rFonts w:ascii="Tahoma" w:hAnsi="Tahoma" w:cs="Tahoma"/>
                <w:b/>
                <w:bCs/>
              </w:rPr>
              <w:t>KẾ HOẠCH TUẦN TỚI</w:t>
            </w:r>
          </w:p>
        </w:tc>
      </w:tr>
      <w:tr w:rsidR="00466D7B" w:rsidRPr="00466D7B" w:rsidTr="00466D7B">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66D7B" w:rsidRPr="00466D7B" w:rsidRDefault="00466D7B" w:rsidP="00A34298">
            <w:pPr>
              <w:rPr>
                <w:rFonts w:ascii="Tahoma" w:hAnsi="Tahoma" w:cs="Tahoma"/>
                <w:b/>
                <w:bCs/>
              </w:rPr>
            </w:pPr>
          </w:p>
        </w:tc>
        <w:tc>
          <w:tcPr>
            <w:tcW w:w="4900" w:type="dxa"/>
            <w:vMerge/>
            <w:tcBorders>
              <w:top w:val="single" w:sz="4" w:space="0" w:color="auto"/>
              <w:left w:val="single" w:sz="4" w:space="0" w:color="auto"/>
              <w:bottom w:val="single" w:sz="4" w:space="0" w:color="000000"/>
              <w:right w:val="single" w:sz="4" w:space="0" w:color="auto"/>
            </w:tcBorders>
            <w:vAlign w:val="center"/>
            <w:hideMark/>
          </w:tcPr>
          <w:p w:rsidR="00466D7B" w:rsidRPr="00466D7B" w:rsidRDefault="00466D7B" w:rsidP="00A34298">
            <w:pPr>
              <w:rPr>
                <w:rFonts w:ascii="Tahoma" w:hAnsi="Tahoma" w:cs="Tahoma"/>
                <w:b/>
                <w:bCs/>
              </w:rPr>
            </w:pPr>
          </w:p>
        </w:tc>
        <w:tc>
          <w:tcPr>
            <w:tcW w:w="722" w:type="dxa"/>
            <w:tcBorders>
              <w:top w:val="nil"/>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Đơn vị</w:t>
            </w:r>
          </w:p>
        </w:tc>
        <w:tc>
          <w:tcPr>
            <w:tcW w:w="1049" w:type="dxa"/>
            <w:tcBorders>
              <w:top w:val="nil"/>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Khối lượng</w:t>
            </w:r>
          </w:p>
        </w:tc>
        <w:tc>
          <w:tcPr>
            <w:tcW w:w="993" w:type="dxa"/>
            <w:tcBorders>
              <w:top w:val="nil"/>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Khối lượng</w:t>
            </w:r>
          </w:p>
        </w:tc>
        <w:tc>
          <w:tcPr>
            <w:tcW w:w="993" w:type="dxa"/>
            <w:tcBorders>
              <w:top w:val="nil"/>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Kế hoạch</w:t>
            </w:r>
          </w:p>
        </w:tc>
        <w:tc>
          <w:tcPr>
            <w:tcW w:w="909" w:type="dxa"/>
            <w:tcBorders>
              <w:top w:val="nil"/>
              <w:left w:val="nil"/>
              <w:bottom w:val="single" w:sz="4" w:space="0" w:color="auto"/>
              <w:right w:val="single" w:sz="4" w:space="0" w:color="auto"/>
            </w:tcBorders>
            <w:shd w:val="clear" w:color="000000" w:fill="DBE5F1"/>
            <w:vAlign w:val="center"/>
            <w:hideMark/>
          </w:tcPr>
          <w:p w:rsidR="00466D7B" w:rsidRPr="00466D7B" w:rsidRDefault="00466D7B" w:rsidP="00466D7B">
            <w:pPr>
              <w:jc w:val="center"/>
              <w:rPr>
                <w:rFonts w:ascii="Tahoma" w:hAnsi="Tahoma" w:cs="Tahoma"/>
                <w:b/>
                <w:bCs/>
              </w:rPr>
            </w:pPr>
            <w:r w:rsidRPr="00466D7B">
              <w:rPr>
                <w:rFonts w:ascii="Tahoma" w:hAnsi="Tahoma" w:cs="Tahoma"/>
                <w:b/>
                <w:bCs/>
              </w:rPr>
              <w:t>Đạt tỷ lệ</w:t>
            </w:r>
          </w:p>
        </w:tc>
        <w:tc>
          <w:tcPr>
            <w:tcW w:w="1335" w:type="dxa"/>
            <w:tcBorders>
              <w:top w:val="nil"/>
              <w:left w:val="nil"/>
              <w:bottom w:val="single" w:sz="4" w:space="0" w:color="auto"/>
              <w:right w:val="single" w:sz="4" w:space="0" w:color="auto"/>
            </w:tcBorders>
            <w:shd w:val="clear" w:color="000000" w:fill="DBE5F1"/>
            <w:vAlign w:val="center"/>
            <w:hideMark/>
          </w:tcPr>
          <w:p w:rsidR="00466D7B" w:rsidRPr="00466D7B" w:rsidRDefault="00466D7B" w:rsidP="00A34298">
            <w:pPr>
              <w:jc w:val="center"/>
              <w:rPr>
                <w:rFonts w:ascii="Tahoma" w:hAnsi="Tahoma" w:cs="Tahoma"/>
                <w:b/>
                <w:bCs/>
              </w:rPr>
            </w:pPr>
            <w:r w:rsidRPr="00466D7B">
              <w:rPr>
                <w:rFonts w:ascii="Tahoma" w:hAnsi="Tahoma" w:cs="Tahoma"/>
                <w:b/>
                <w:bCs/>
              </w:rPr>
              <w:t>Lũy kế đến kỳ trước</w:t>
            </w:r>
          </w:p>
        </w:tc>
        <w:tc>
          <w:tcPr>
            <w:tcW w:w="1102" w:type="dxa"/>
            <w:tcBorders>
              <w:top w:val="nil"/>
              <w:left w:val="nil"/>
              <w:bottom w:val="single" w:sz="4" w:space="0" w:color="auto"/>
              <w:right w:val="single" w:sz="4" w:space="0" w:color="auto"/>
            </w:tcBorders>
            <w:shd w:val="clear" w:color="000000" w:fill="DBE5F1"/>
            <w:vAlign w:val="center"/>
            <w:hideMark/>
          </w:tcPr>
          <w:p w:rsidR="00466D7B" w:rsidRPr="00466D7B" w:rsidRDefault="00466D7B" w:rsidP="00A34298">
            <w:pPr>
              <w:jc w:val="center"/>
              <w:rPr>
                <w:rFonts w:ascii="Tahoma" w:hAnsi="Tahoma" w:cs="Tahoma"/>
                <w:b/>
                <w:bCs/>
              </w:rPr>
            </w:pPr>
            <w:r w:rsidRPr="00466D7B">
              <w:rPr>
                <w:rFonts w:ascii="Tahoma" w:hAnsi="Tahoma" w:cs="Tahoma"/>
                <w:b/>
                <w:bCs/>
              </w:rPr>
              <w:t>Lũy kế đến nay</w:t>
            </w:r>
          </w:p>
        </w:tc>
        <w:tc>
          <w:tcPr>
            <w:tcW w:w="1018" w:type="dxa"/>
            <w:tcBorders>
              <w:top w:val="nil"/>
              <w:left w:val="nil"/>
              <w:bottom w:val="single" w:sz="4" w:space="0" w:color="auto"/>
              <w:right w:val="single" w:sz="4" w:space="0" w:color="auto"/>
            </w:tcBorders>
            <w:shd w:val="clear" w:color="000000" w:fill="DBE5F1"/>
            <w:vAlign w:val="center"/>
            <w:hideMark/>
          </w:tcPr>
          <w:p w:rsidR="00466D7B" w:rsidRPr="00466D7B" w:rsidRDefault="00466D7B" w:rsidP="00466D7B">
            <w:pPr>
              <w:jc w:val="center"/>
              <w:rPr>
                <w:rFonts w:ascii="Tahoma" w:hAnsi="Tahoma" w:cs="Tahoma"/>
                <w:b/>
                <w:bCs/>
              </w:rPr>
            </w:pPr>
            <w:r>
              <w:rPr>
                <w:rFonts w:ascii="Tahoma" w:hAnsi="Tahoma" w:cs="Tahoma"/>
                <w:b/>
                <w:bCs/>
              </w:rPr>
              <w:t>Đạt tỷ lệ</w:t>
            </w:r>
          </w:p>
        </w:tc>
        <w:tc>
          <w:tcPr>
            <w:tcW w:w="1300" w:type="dxa"/>
            <w:tcBorders>
              <w:top w:val="nil"/>
              <w:left w:val="nil"/>
              <w:bottom w:val="single" w:sz="4" w:space="0" w:color="auto"/>
              <w:right w:val="single" w:sz="4" w:space="0" w:color="auto"/>
            </w:tcBorders>
            <w:shd w:val="clear" w:color="000000" w:fill="DBE5F1"/>
            <w:noWrap/>
            <w:vAlign w:val="center"/>
            <w:hideMark/>
          </w:tcPr>
          <w:p w:rsidR="00466D7B" w:rsidRPr="00466D7B" w:rsidRDefault="00466D7B" w:rsidP="00A34298">
            <w:pPr>
              <w:jc w:val="center"/>
              <w:rPr>
                <w:rFonts w:ascii="Tahoma" w:hAnsi="Tahoma" w:cs="Tahoma"/>
                <w:b/>
                <w:bCs/>
              </w:rPr>
            </w:pPr>
            <w:r w:rsidRPr="00466D7B">
              <w:rPr>
                <w:rFonts w:ascii="Tahoma" w:hAnsi="Tahoma" w:cs="Tahoma"/>
                <w:b/>
                <w:bCs/>
              </w:rPr>
              <w:t>Khối lượng</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101</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Huy động và giải thể NC,MMTB… của Nhà thầu</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6B0372"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80</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80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80%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r>
      <w:tr w:rsidR="00185B73" w:rsidRPr="00466D7B" w:rsidTr="006B037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102</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Giám sát, bảo vệ môi trường trong thời gian thi công</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tháng</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24</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6B0372" w:rsidP="00185B73">
            <w:pPr>
              <w:jc w:val="right"/>
              <w:rPr>
                <w:rFonts w:ascii="Tahoma" w:hAnsi="Tahoma" w:cs="Tahoma"/>
              </w:rPr>
            </w:pPr>
            <w:r>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6B0372"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6B0372" w:rsidP="00185B73">
            <w:pPr>
              <w:jc w:val="right"/>
              <w:rPr>
                <w:rFonts w:ascii="Tahoma" w:hAnsi="Tahoma" w:cs="Tahoma"/>
              </w:rPr>
            </w:pPr>
            <w:r>
              <w:rPr>
                <w:rFonts w:ascii="Tahoma" w:hAnsi="Tahoma" w:cs="Tahoma"/>
              </w:rPr>
              <w:t>11</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45</w:t>
            </w:r>
            <w:r>
              <w:rPr>
                <w:rFonts w:ascii="Tahoma" w:hAnsi="Tahoma" w:cs="Tahoma"/>
              </w:rPr>
              <w:t>.</w:t>
            </w:r>
            <w:r w:rsidRPr="00466D7B">
              <w:rPr>
                <w:rFonts w:ascii="Tahoma" w:hAnsi="Tahoma" w:cs="Tahoma"/>
              </w:rPr>
              <w:t>8%</w:t>
            </w:r>
          </w:p>
        </w:tc>
        <w:tc>
          <w:tcPr>
            <w:tcW w:w="1300" w:type="dxa"/>
            <w:tcBorders>
              <w:top w:val="nil"/>
              <w:left w:val="nil"/>
              <w:bottom w:val="single" w:sz="4" w:space="0" w:color="auto"/>
              <w:right w:val="single" w:sz="4" w:space="0" w:color="auto"/>
            </w:tcBorders>
            <w:shd w:val="clear" w:color="auto" w:fill="auto"/>
            <w:noWrap/>
            <w:vAlign w:val="center"/>
          </w:tcPr>
          <w:p w:rsidR="00185B73" w:rsidRPr="00466D7B" w:rsidRDefault="006B0372" w:rsidP="00185B73">
            <w:pPr>
              <w:jc w:val="right"/>
              <w:rPr>
                <w:rFonts w:ascii="Tahoma" w:hAnsi="Tahoma" w:cs="Tahoma"/>
              </w:rPr>
            </w:pPr>
            <w:r>
              <w:rPr>
                <w:rFonts w:ascii="Tahoma" w:hAnsi="Tahoma" w:cs="Tahoma"/>
              </w:rPr>
              <w:t>-</w:t>
            </w:r>
          </w:p>
        </w:tc>
      </w:tr>
      <w:tr w:rsidR="00185B73" w:rsidRPr="00466D7B" w:rsidTr="006B0372">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103</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Cung cấp, kiểm soát giao thông và bảo trì các tuyến: đường trong giai đoạn xây dựng, nếu có</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tháng</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24</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6B0372" w:rsidP="00185B73">
            <w:pPr>
              <w:jc w:val="right"/>
              <w:rPr>
                <w:rFonts w:ascii="Tahoma" w:hAnsi="Tahoma" w:cs="Tahoma"/>
              </w:rPr>
            </w:pPr>
            <w:r>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 </w:t>
            </w:r>
            <w:r w:rsidR="006B0372">
              <w:rPr>
                <w:rFonts w:ascii="Tahoma" w:hAnsi="Tahoma" w:cs="Tahoma"/>
              </w:rPr>
              <w:t>-</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6B0372" w:rsidP="00185B73">
            <w:pPr>
              <w:jc w:val="right"/>
              <w:rPr>
                <w:rFonts w:ascii="Tahoma" w:hAnsi="Tahoma" w:cs="Tahoma"/>
              </w:rPr>
            </w:pPr>
            <w:r>
              <w:rPr>
                <w:rFonts w:ascii="Tahoma" w:hAnsi="Tahoma" w:cs="Tahoma"/>
              </w:rPr>
              <w:t>11</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45</w:t>
            </w:r>
            <w:r>
              <w:rPr>
                <w:rFonts w:ascii="Tahoma" w:hAnsi="Tahoma" w:cs="Tahoma"/>
              </w:rPr>
              <w:t>.</w:t>
            </w:r>
            <w:r w:rsidRPr="00466D7B">
              <w:rPr>
                <w:rFonts w:ascii="Tahoma" w:hAnsi="Tahoma" w:cs="Tahoma"/>
              </w:rPr>
              <w:t>8%</w:t>
            </w:r>
          </w:p>
        </w:tc>
        <w:tc>
          <w:tcPr>
            <w:tcW w:w="1300" w:type="dxa"/>
            <w:tcBorders>
              <w:top w:val="nil"/>
              <w:left w:val="nil"/>
              <w:bottom w:val="single" w:sz="4" w:space="0" w:color="auto"/>
              <w:right w:val="single" w:sz="4" w:space="0" w:color="auto"/>
            </w:tcBorders>
            <w:shd w:val="clear" w:color="auto" w:fill="auto"/>
            <w:noWrap/>
            <w:vAlign w:val="center"/>
          </w:tcPr>
          <w:p w:rsidR="00185B73" w:rsidRPr="00466D7B" w:rsidRDefault="006B0372" w:rsidP="00185B73">
            <w:pPr>
              <w:jc w:val="right"/>
              <w:rPr>
                <w:rFonts w:ascii="Tahoma" w:hAnsi="Tahoma" w:cs="Tahoma"/>
              </w:rPr>
            </w:pPr>
            <w:r>
              <w:rPr>
                <w:rFonts w:ascii="Tahoma" w:hAnsi="Tahoma" w:cs="Tahoma"/>
              </w:rPr>
              <w:t>-</w:t>
            </w:r>
          </w:p>
        </w:tc>
      </w:tr>
      <w:tr w:rsidR="00185B73" w:rsidRPr="00466D7B" w:rsidTr="00466D7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b/>
                <w:bCs/>
              </w:rPr>
            </w:pPr>
            <w:r w:rsidRPr="00466D7B">
              <w:rPr>
                <w:rFonts w:ascii="Tahoma" w:hAnsi="Tahoma" w:cs="Tahoma"/>
                <w:b/>
                <w:bCs/>
              </w:rPr>
              <w:t>201</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b/>
                <w:bCs/>
              </w:rPr>
            </w:pPr>
            <w:r w:rsidRPr="00466D7B">
              <w:rPr>
                <w:rFonts w:ascii="Tahoma" w:hAnsi="Tahoma" w:cs="Tahoma"/>
                <w:b/>
                <w:bCs/>
              </w:rPr>
              <w:t>Phần đường</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r>
      <w:tr w:rsidR="001579F4" w:rsidRPr="00466D7B" w:rsidTr="001579F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579F4" w:rsidRPr="00466D7B" w:rsidRDefault="001579F4" w:rsidP="001579F4">
            <w:pPr>
              <w:jc w:val="center"/>
              <w:rPr>
                <w:rFonts w:ascii="Tahoma" w:hAnsi="Tahoma" w:cs="Tahoma"/>
              </w:rPr>
            </w:pPr>
            <w:r w:rsidRPr="00466D7B">
              <w:rPr>
                <w:rFonts w:ascii="Tahoma" w:hAnsi="Tahoma" w:cs="Tahoma"/>
              </w:rPr>
              <w:t xml:space="preserve"> 201.3.1 </w:t>
            </w:r>
          </w:p>
        </w:tc>
        <w:tc>
          <w:tcPr>
            <w:tcW w:w="4900" w:type="dxa"/>
            <w:tcBorders>
              <w:top w:val="nil"/>
              <w:left w:val="nil"/>
              <w:bottom w:val="single" w:sz="4" w:space="0" w:color="auto"/>
              <w:right w:val="single" w:sz="4" w:space="0" w:color="auto"/>
            </w:tcBorders>
            <w:shd w:val="clear" w:color="auto" w:fill="auto"/>
            <w:vAlign w:val="center"/>
            <w:hideMark/>
          </w:tcPr>
          <w:p w:rsidR="001579F4" w:rsidRPr="00466D7B" w:rsidRDefault="001579F4" w:rsidP="001579F4">
            <w:pPr>
              <w:rPr>
                <w:rFonts w:ascii="Tahoma" w:hAnsi="Tahoma" w:cs="Tahoma"/>
              </w:rPr>
            </w:pPr>
            <w:r w:rsidRPr="00466D7B">
              <w:rPr>
                <w:rFonts w:ascii="Tahoma" w:hAnsi="Tahoma" w:cs="Tahoma"/>
              </w:rPr>
              <w:t>Bê tông M200 đá 1x2 tấm đan đúc sẳn, bảo vệ mái taluy</w:t>
            </w:r>
          </w:p>
        </w:tc>
        <w:tc>
          <w:tcPr>
            <w:tcW w:w="722" w:type="dxa"/>
            <w:tcBorders>
              <w:top w:val="nil"/>
              <w:left w:val="nil"/>
              <w:bottom w:val="single" w:sz="4" w:space="0" w:color="auto"/>
              <w:right w:val="single" w:sz="4" w:space="0" w:color="auto"/>
            </w:tcBorders>
            <w:shd w:val="clear" w:color="auto" w:fill="auto"/>
            <w:vAlign w:val="center"/>
            <w:hideMark/>
          </w:tcPr>
          <w:p w:rsidR="001579F4" w:rsidRPr="00466D7B" w:rsidRDefault="001579F4" w:rsidP="001579F4">
            <w:pPr>
              <w:jc w:val="center"/>
              <w:rPr>
                <w:rFonts w:ascii="Tahoma" w:hAnsi="Tahoma" w:cs="Tahoma"/>
              </w:rPr>
            </w:pPr>
            <w:r w:rsidRPr="00466D7B">
              <w:rPr>
                <w:rFonts w:ascii="Tahoma" w:hAnsi="Tahoma" w:cs="Tahoma"/>
              </w:rPr>
              <w:t xml:space="preserve">M3 </w:t>
            </w:r>
          </w:p>
        </w:tc>
        <w:tc>
          <w:tcPr>
            <w:tcW w:w="1049" w:type="dxa"/>
            <w:tcBorders>
              <w:top w:val="nil"/>
              <w:left w:val="nil"/>
              <w:bottom w:val="single" w:sz="4" w:space="0" w:color="auto"/>
              <w:right w:val="single" w:sz="4" w:space="0" w:color="auto"/>
            </w:tcBorders>
            <w:shd w:val="clear" w:color="auto" w:fill="auto"/>
            <w:noWrap/>
            <w:vAlign w:val="center"/>
            <w:hideMark/>
          </w:tcPr>
          <w:p w:rsidR="001579F4" w:rsidRPr="001579F4" w:rsidRDefault="001579F4" w:rsidP="001579F4">
            <w:pPr>
              <w:jc w:val="right"/>
              <w:rPr>
                <w:rFonts w:ascii="Tahoma" w:hAnsi="Tahoma" w:cs="Tahoma"/>
              </w:rPr>
            </w:pPr>
            <w:r w:rsidRPr="001579F4">
              <w:rPr>
                <w:rFonts w:ascii="Tahoma" w:hAnsi="Tahoma" w:cs="Tahoma"/>
              </w:rPr>
              <w:t>485.15</w:t>
            </w:r>
          </w:p>
        </w:tc>
        <w:tc>
          <w:tcPr>
            <w:tcW w:w="993" w:type="dxa"/>
            <w:tcBorders>
              <w:top w:val="nil"/>
              <w:left w:val="nil"/>
              <w:bottom w:val="single" w:sz="4" w:space="0" w:color="auto"/>
              <w:right w:val="single" w:sz="4" w:space="0" w:color="auto"/>
            </w:tcBorders>
            <w:shd w:val="clear" w:color="auto" w:fill="auto"/>
            <w:noWrap/>
            <w:vAlign w:val="center"/>
            <w:hideMark/>
          </w:tcPr>
          <w:p w:rsidR="001579F4" w:rsidRPr="001579F4" w:rsidRDefault="001579F4" w:rsidP="00C0186C">
            <w:pPr>
              <w:jc w:val="right"/>
              <w:rPr>
                <w:rFonts w:ascii="Tahoma" w:hAnsi="Tahoma" w:cs="Tahoma"/>
              </w:rPr>
            </w:pPr>
            <w:r w:rsidRPr="001579F4">
              <w:rPr>
                <w:rFonts w:ascii="Tahoma" w:hAnsi="Tahoma" w:cs="Tahoma"/>
              </w:rPr>
              <w:t>10</w:t>
            </w:r>
            <w:r w:rsidR="00D94400">
              <w:rPr>
                <w:rFonts w:ascii="Tahoma" w:hAnsi="Tahoma" w:cs="Tahoma"/>
              </w:rPr>
              <w:t>.</w:t>
            </w:r>
            <w:r w:rsidRPr="001579F4">
              <w:rPr>
                <w:rFonts w:ascii="Tahoma" w:hAnsi="Tahoma" w:cs="Tahoma"/>
              </w:rPr>
              <w:t>71</w:t>
            </w:r>
          </w:p>
        </w:tc>
        <w:tc>
          <w:tcPr>
            <w:tcW w:w="993" w:type="dxa"/>
            <w:tcBorders>
              <w:top w:val="nil"/>
              <w:left w:val="nil"/>
              <w:bottom w:val="single" w:sz="4" w:space="0" w:color="auto"/>
              <w:right w:val="single" w:sz="4" w:space="0" w:color="auto"/>
            </w:tcBorders>
            <w:shd w:val="clear" w:color="auto" w:fill="auto"/>
            <w:noWrap/>
            <w:vAlign w:val="center"/>
            <w:hideMark/>
          </w:tcPr>
          <w:p w:rsidR="001579F4" w:rsidRPr="001579F4" w:rsidRDefault="001579F4" w:rsidP="00C0186C">
            <w:pPr>
              <w:jc w:val="right"/>
              <w:rPr>
                <w:rFonts w:ascii="Tahoma" w:hAnsi="Tahoma" w:cs="Tahoma"/>
              </w:rPr>
            </w:pPr>
            <w:r w:rsidRPr="001579F4">
              <w:rPr>
                <w:rFonts w:ascii="Tahoma" w:hAnsi="Tahoma" w:cs="Tahoma"/>
              </w:rPr>
              <w:t>10</w:t>
            </w:r>
            <w:r w:rsidR="00D94400">
              <w:rPr>
                <w:rFonts w:ascii="Tahoma" w:hAnsi="Tahoma" w:cs="Tahoma"/>
              </w:rPr>
              <w:t>.</w:t>
            </w:r>
            <w:r w:rsidRPr="001579F4">
              <w:rPr>
                <w:rFonts w:ascii="Tahoma" w:hAnsi="Tahoma" w:cs="Tahoma"/>
              </w:rPr>
              <w:t>71</w:t>
            </w:r>
          </w:p>
        </w:tc>
        <w:tc>
          <w:tcPr>
            <w:tcW w:w="909" w:type="dxa"/>
            <w:tcBorders>
              <w:top w:val="nil"/>
              <w:left w:val="nil"/>
              <w:bottom w:val="single" w:sz="4" w:space="0" w:color="auto"/>
              <w:right w:val="single" w:sz="4" w:space="0" w:color="auto"/>
            </w:tcBorders>
            <w:shd w:val="clear" w:color="000000" w:fill="FFFFFF"/>
            <w:vAlign w:val="center"/>
            <w:hideMark/>
          </w:tcPr>
          <w:p w:rsidR="001579F4" w:rsidRPr="001579F4" w:rsidRDefault="001579F4" w:rsidP="00C0186C">
            <w:pPr>
              <w:jc w:val="right"/>
              <w:rPr>
                <w:rFonts w:ascii="Tahoma" w:hAnsi="Tahoma" w:cs="Tahoma"/>
              </w:rPr>
            </w:pPr>
            <w:r w:rsidRPr="001579F4">
              <w:rPr>
                <w:rFonts w:ascii="Tahoma" w:hAnsi="Tahoma" w:cs="Tahoma"/>
              </w:rPr>
              <w:t>100%</w:t>
            </w:r>
          </w:p>
        </w:tc>
        <w:tc>
          <w:tcPr>
            <w:tcW w:w="1335" w:type="dxa"/>
            <w:tcBorders>
              <w:top w:val="nil"/>
              <w:left w:val="nil"/>
              <w:bottom w:val="single" w:sz="4" w:space="0" w:color="auto"/>
              <w:right w:val="single" w:sz="4" w:space="0" w:color="auto"/>
            </w:tcBorders>
            <w:shd w:val="clear" w:color="auto" w:fill="auto"/>
            <w:noWrap/>
            <w:vAlign w:val="center"/>
            <w:hideMark/>
          </w:tcPr>
          <w:p w:rsidR="001579F4" w:rsidRPr="001579F4" w:rsidRDefault="001579F4" w:rsidP="001579F4">
            <w:pPr>
              <w:jc w:val="right"/>
              <w:rPr>
                <w:rFonts w:ascii="Tahoma" w:hAnsi="Tahoma" w:cs="Tahoma"/>
              </w:rPr>
            </w:pPr>
            <w:r w:rsidRPr="001579F4">
              <w:rPr>
                <w:rFonts w:ascii="Tahoma" w:hAnsi="Tahoma" w:cs="Tahoma"/>
              </w:rPr>
              <w:t>159</w:t>
            </w:r>
            <w:r w:rsidR="00D94400">
              <w:rPr>
                <w:rFonts w:ascii="Tahoma" w:hAnsi="Tahoma" w:cs="Tahoma"/>
              </w:rPr>
              <w:t>.</w:t>
            </w:r>
            <w:r w:rsidRPr="001579F4">
              <w:rPr>
                <w:rFonts w:ascii="Tahoma" w:hAnsi="Tahoma" w:cs="Tahoma"/>
              </w:rPr>
              <w:t>120</w:t>
            </w:r>
          </w:p>
        </w:tc>
        <w:tc>
          <w:tcPr>
            <w:tcW w:w="1102" w:type="dxa"/>
            <w:tcBorders>
              <w:top w:val="nil"/>
              <w:left w:val="nil"/>
              <w:bottom w:val="single" w:sz="4" w:space="0" w:color="auto"/>
              <w:right w:val="single" w:sz="4" w:space="0" w:color="auto"/>
            </w:tcBorders>
            <w:shd w:val="clear" w:color="auto" w:fill="auto"/>
            <w:noWrap/>
            <w:vAlign w:val="center"/>
            <w:hideMark/>
          </w:tcPr>
          <w:p w:rsidR="001579F4" w:rsidRPr="001579F4" w:rsidRDefault="001579F4" w:rsidP="00D94400">
            <w:pPr>
              <w:jc w:val="right"/>
              <w:rPr>
                <w:rFonts w:ascii="Tahoma" w:hAnsi="Tahoma" w:cs="Tahoma"/>
              </w:rPr>
            </w:pPr>
            <w:r w:rsidRPr="001579F4">
              <w:rPr>
                <w:rFonts w:ascii="Tahoma" w:hAnsi="Tahoma" w:cs="Tahoma"/>
              </w:rPr>
              <w:t>169</w:t>
            </w:r>
            <w:r w:rsidR="00D94400">
              <w:rPr>
                <w:rFonts w:ascii="Tahoma" w:hAnsi="Tahoma" w:cs="Tahoma"/>
              </w:rPr>
              <w:t>.</w:t>
            </w:r>
            <w:r w:rsidRPr="001579F4">
              <w:rPr>
                <w:rFonts w:ascii="Tahoma" w:hAnsi="Tahoma" w:cs="Tahoma"/>
              </w:rPr>
              <w:t>830</w:t>
            </w:r>
          </w:p>
        </w:tc>
        <w:tc>
          <w:tcPr>
            <w:tcW w:w="1018" w:type="dxa"/>
            <w:tcBorders>
              <w:top w:val="nil"/>
              <w:left w:val="nil"/>
              <w:bottom w:val="single" w:sz="4" w:space="0" w:color="auto"/>
              <w:right w:val="single" w:sz="4" w:space="0" w:color="auto"/>
            </w:tcBorders>
            <w:shd w:val="clear" w:color="000000" w:fill="FFFFFF"/>
            <w:vAlign w:val="center"/>
            <w:hideMark/>
          </w:tcPr>
          <w:p w:rsidR="001579F4" w:rsidRPr="001579F4" w:rsidRDefault="001579F4" w:rsidP="00D94400">
            <w:pPr>
              <w:jc w:val="right"/>
              <w:rPr>
                <w:rFonts w:ascii="Tahoma" w:hAnsi="Tahoma" w:cs="Tahoma"/>
              </w:rPr>
            </w:pPr>
            <w:r w:rsidRPr="001579F4">
              <w:rPr>
                <w:rFonts w:ascii="Tahoma" w:hAnsi="Tahoma" w:cs="Tahoma"/>
              </w:rPr>
              <w:t>35</w:t>
            </w:r>
            <w:r w:rsidR="00D94400">
              <w:rPr>
                <w:rFonts w:ascii="Tahoma" w:hAnsi="Tahoma" w:cs="Tahoma"/>
              </w:rPr>
              <w:t>.</w:t>
            </w:r>
            <w:r w:rsidRPr="001579F4">
              <w:rPr>
                <w:rFonts w:ascii="Tahoma" w:hAnsi="Tahoma" w:cs="Tahoma"/>
              </w:rPr>
              <w:t>01%</w:t>
            </w:r>
          </w:p>
        </w:tc>
        <w:tc>
          <w:tcPr>
            <w:tcW w:w="1300" w:type="dxa"/>
            <w:tcBorders>
              <w:top w:val="nil"/>
              <w:left w:val="nil"/>
              <w:bottom w:val="single" w:sz="4" w:space="0" w:color="auto"/>
              <w:right w:val="single" w:sz="4" w:space="0" w:color="auto"/>
            </w:tcBorders>
            <w:shd w:val="clear" w:color="auto" w:fill="auto"/>
            <w:noWrap/>
            <w:vAlign w:val="center"/>
            <w:hideMark/>
          </w:tcPr>
          <w:p w:rsidR="001579F4" w:rsidRPr="001579F4" w:rsidRDefault="001579F4" w:rsidP="00C0186C">
            <w:pPr>
              <w:jc w:val="right"/>
              <w:rPr>
                <w:rFonts w:ascii="Tahoma" w:hAnsi="Tahoma" w:cs="Tahoma"/>
              </w:rPr>
            </w:pPr>
            <w:r w:rsidRPr="001579F4">
              <w:rPr>
                <w:rFonts w:ascii="Tahoma" w:hAnsi="Tahoma" w:cs="Tahoma"/>
              </w:rPr>
              <w:t>10</w:t>
            </w:r>
            <w:r w:rsidR="00D94400">
              <w:rPr>
                <w:rFonts w:ascii="Tahoma" w:hAnsi="Tahoma" w:cs="Tahoma"/>
              </w:rPr>
              <w:t>.</w:t>
            </w:r>
            <w:r w:rsidRPr="001579F4">
              <w:rPr>
                <w:rFonts w:ascii="Tahoma" w:hAnsi="Tahoma" w:cs="Tahoma"/>
              </w:rPr>
              <w:t>71</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201.4.1</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Bê tông thân tường chắn M250 đá 1x2</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w:t>
            </w:r>
            <w:r>
              <w:rPr>
                <w:rFonts w:ascii="Tahoma" w:hAnsi="Tahoma" w:cs="Tahoma"/>
              </w:rPr>
              <w:t>,</w:t>
            </w:r>
            <w:r w:rsidRPr="00466D7B">
              <w:rPr>
                <w:rFonts w:ascii="Tahoma" w:hAnsi="Tahoma" w:cs="Tahoma"/>
              </w:rPr>
              <w:t>506</w:t>
            </w:r>
            <w:r>
              <w:rPr>
                <w:rFonts w:ascii="Tahoma" w:hAnsi="Tahoma" w:cs="Tahoma"/>
              </w:rPr>
              <w:t>.</w:t>
            </w:r>
            <w:r w:rsidRPr="00466D7B">
              <w:rPr>
                <w:rFonts w:ascii="Tahoma" w:hAnsi="Tahoma" w:cs="Tahoma"/>
              </w:rPr>
              <w:t xml:space="preserve">86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98</w:t>
            </w:r>
            <w:r>
              <w:rPr>
                <w:rFonts w:ascii="Tahoma" w:hAnsi="Tahoma" w:cs="Tahoma"/>
              </w:rPr>
              <w:t>.</w:t>
            </w:r>
            <w:r w:rsidRPr="00466D7B">
              <w:rPr>
                <w:rFonts w:ascii="Tahoma" w:hAnsi="Tahoma" w:cs="Tahoma"/>
              </w:rPr>
              <w:t>930</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0</w:t>
            </w:r>
            <w:r>
              <w:rPr>
                <w:rFonts w:ascii="Tahoma" w:hAnsi="Tahoma" w:cs="Tahoma"/>
              </w:rPr>
              <w:t>.</w:t>
            </w:r>
            <w:r w:rsidRPr="00466D7B">
              <w:rPr>
                <w:rFonts w:ascii="Tahoma" w:hAnsi="Tahoma" w:cs="Tahoma"/>
              </w:rPr>
              <w:t>0%</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w:t>
            </w:r>
            <w:r>
              <w:rPr>
                <w:rFonts w:ascii="Tahoma" w:hAnsi="Tahoma" w:cs="Tahoma"/>
              </w:rPr>
              <w:t>,</w:t>
            </w:r>
            <w:r w:rsidRPr="00466D7B">
              <w:rPr>
                <w:rFonts w:ascii="Tahoma" w:hAnsi="Tahoma" w:cs="Tahoma"/>
              </w:rPr>
              <w:t>111</w:t>
            </w:r>
            <w:r>
              <w:rPr>
                <w:rFonts w:ascii="Tahoma" w:hAnsi="Tahoma" w:cs="Tahoma"/>
              </w:rPr>
              <w:t>.</w:t>
            </w:r>
            <w:r w:rsidRPr="00466D7B">
              <w:rPr>
                <w:rFonts w:ascii="Tahoma" w:hAnsi="Tahoma" w:cs="Tahoma"/>
              </w:rPr>
              <w:t xml:space="preserve">140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w:t>
            </w:r>
            <w:r>
              <w:rPr>
                <w:rFonts w:ascii="Tahoma" w:hAnsi="Tahoma" w:cs="Tahoma"/>
              </w:rPr>
              <w:t>,</w:t>
            </w:r>
            <w:r w:rsidRPr="00466D7B">
              <w:rPr>
                <w:rFonts w:ascii="Tahoma" w:hAnsi="Tahoma" w:cs="Tahoma"/>
              </w:rPr>
              <w:t>111</w:t>
            </w:r>
            <w:r>
              <w:rPr>
                <w:rFonts w:ascii="Tahoma" w:hAnsi="Tahoma" w:cs="Tahoma"/>
              </w:rPr>
              <w:t>.</w:t>
            </w:r>
            <w:r w:rsidRPr="00466D7B">
              <w:rPr>
                <w:rFonts w:ascii="Tahoma" w:hAnsi="Tahoma" w:cs="Tahoma"/>
              </w:rPr>
              <w:t xml:space="preserve">140 </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73</w:t>
            </w:r>
            <w:r>
              <w:rPr>
                <w:rFonts w:ascii="Tahoma" w:hAnsi="Tahoma" w:cs="Tahoma"/>
              </w:rPr>
              <w:t>.</w:t>
            </w:r>
            <w:r w:rsidRPr="00466D7B">
              <w:rPr>
                <w:rFonts w:ascii="Tahoma" w:hAnsi="Tahoma" w:cs="Tahoma"/>
              </w:rPr>
              <w:t>74%</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C0186C">
            <w:pPr>
              <w:jc w:val="right"/>
              <w:rPr>
                <w:rFonts w:ascii="Tahoma" w:hAnsi="Tahoma" w:cs="Tahoma"/>
              </w:rPr>
            </w:pPr>
            <w:r w:rsidRPr="00466D7B">
              <w:rPr>
                <w:rFonts w:ascii="Tahoma" w:hAnsi="Tahoma" w:cs="Tahoma"/>
              </w:rPr>
              <w:t>98</w:t>
            </w:r>
            <w:r>
              <w:rPr>
                <w:rFonts w:ascii="Tahoma" w:hAnsi="Tahoma" w:cs="Tahoma"/>
              </w:rPr>
              <w:t>.</w:t>
            </w:r>
            <w:r w:rsidRPr="00466D7B">
              <w:rPr>
                <w:rFonts w:ascii="Tahoma" w:hAnsi="Tahoma" w:cs="Tahoma"/>
              </w:rPr>
              <w:t xml:space="preserve">93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201.4.2</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thân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w:t>
            </w:r>
            <w:r>
              <w:rPr>
                <w:rFonts w:ascii="Tahoma" w:hAnsi="Tahoma" w:cs="Tahoma"/>
              </w:rPr>
              <w:t>.</w:t>
            </w:r>
            <w:r w:rsidRPr="00466D7B">
              <w:rPr>
                <w:rFonts w:ascii="Tahoma" w:hAnsi="Tahoma" w:cs="Tahoma"/>
              </w:rPr>
              <w:t xml:space="preserve">65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w:t>
            </w:r>
            <w:r>
              <w:rPr>
                <w:rFonts w:ascii="Tahoma" w:hAnsi="Tahoma" w:cs="Tahoma"/>
              </w:rPr>
              <w:t>.</w:t>
            </w:r>
            <w:r w:rsidRPr="00466D7B">
              <w:rPr>
                <w:rFonts w:ascii="Tahoma" w:hAnsi="Tahoma" w:cs="Tahoma"/>
              </w:rPr>
              <w:t xml:space="preserve">649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w:t>
            </w:r>
            <w:r>
              <w:rPr>
                <w:rFonts w:ascii="Tahoma" w:hAnsi="Tahoma" w:cs="Tahoma"/>
              </w:rPr>
              <w:t>.</w:t>
            </w:r>
            <w:r w:rsidRPr="00466D7B">
              <w:rPr>
                <w:rFonts w:ascii="Tahoma" w:hAnsi="Tahoma" w:cs="Tahoma"/>
              </w:rPr>
              <w:t xml:space="preserve">649 </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99</w:t>
            </w:r>
            <w:r>
              <w:rPr>
                <w:rFonts w:ascii="Tahoma" w:hAnsi="Tahoma" w:cs="Tahoma"/>
              </w:rPr>
              <w:t>.</w:t>
            </w:r>
            <w:r w:rsidRPr="00466D7B">
              <w:rPr>
                <w:rFonts w:ascii="Tahoma" w:hAnsi="Tahoma" w:cs="Tahoma"/>
              </w:rPr>
              <w:t>94%</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201.4.3</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thân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12</w:t>
            </w:r>
            <w:r>
              <w:rPr>
                <w:rFonts w:ascii="Tahoma" w:hAnsi="Tahoma" w:cs="Tahoma"/>
              </w:rPr>
              <w:t>.</w:t>
            </w:r>
            <w:r w:rsidRPr="00466D7B">
              <w:rPr>
                <w:rFonts w:ascii="Tahoma" w:hAnsi="Tahoma" w:cs="Tahoma"/>
              </w:rPr>
              <w:t xml:space="preserve">23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11</w:t>
            </w:r>
            <w:r>
              <w:rPr>
                <w:rFonts w:ascii="Tahoma" w:hAnsi="Tahoma" w:cs="Tahoma"/>
              </w:rPr>
              <w:t>.</w:t>
            </w:r>
            <w:r w:rsidRPr="00466D7B">
              <w:rPr>
                <w:rFonts w:ascii="Tahoma" w:hAnsi="Tahoma" w:cs="Tahoma"/>
              </w:rPr>
              <w:t xml:space="preserve">495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w:t>
            </w:r>
            <w:r>
              <w:rPr>
                <w:rFonts w:ascii="Tahoma" w:hAnsi="Tahoma" w:cs="Tahoma"/>
              </w:rPr>
              <w:t>.</w:t>
            </w:r>
            <w:r w:rsidRPr="00466D7B">
              <w:rPr>
                <w:rFonts w:ascii="Tahoma" w:hAnsi="Tahoma" w:cs="Tahoma"/>
              </w:rPr>
              <w:t xml:space="preserve">495 </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93</w:t>
            </w:r>
            <w:r>
              <w:rPr>
                <w:rFonts w:ascii="Tahoma" w:hAnsi="Tahoma" w:cs="Tahoma"/>
              </w:rPr>
              <w:t>.</w:t>
            </w:r>
            <w:r w:rsidRPr="00466D7B">
              <w:rPr>
                <w:rFonts w:ascii="Tahoma" w:hAnsi="Tahoma" w:cs="Tahoma"/>
              </w:rPr>
              <w:t>99%</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201.4.4</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thân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17</w:t>
            </w:r>
            <w:r>
              <w:rPr>
                <w:rFonts w:ascii="Tahoma" w:hAnsi="Tahoma" w:cs="Tahoma"/>
              </w:rPr>
              <w:t>.</w:t>
            </w:r>
            <w:r w:rsidRPr="00466D7B">
              <w:rPr>
                <w:rFonts w:ascii="Tahoma" w:hAnsi="Tahoma" w:cs="Tahoma"/>
              </w:rPr>
              <w:t xml:space="preserve">99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17</w:t>
            </w:r>
            <w:r>
              <w:rPr>
                <w:rFonts w:ascii="Tahoma" w:hAnsi="Tahoma" w:cs="Tahoma"/>
              </w:rPr>
              <w:t>.</w:t>
            </w:r>
            <w:r w:rsidRPr="00466D7B">
              <w:rPr>
                <w:rFonts w:ascii="Tahoma" w:hAnsi="Tahoma" w:cs="Tahoma"/>
              </w:rPr>
              <w:t xml:space="preserve">990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w:t>
            </w:r>
            <w:r>
              <w:rPr>
                <w:rFonts w:ascii="Tahoma" w:hAnsi="Tahoma" w:cs="Tahoma"/>
              </w:rPr>
              <w:t>.</w:t>
            </w:r>
            <w:r w:rsidRPr="00466D7B">
              <w:rPr>
                <w:rFonts w:ascii="Tahoma" w:hAnsi="Tahoma" w:cs="Tahoma"/>
              </w:rPr>
              <w:t xml:space="preserve">990 </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201.4.5</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móng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0</w:t>
            </w:r>
            <w:r>
              <w:rPr>
                <w:rFonts w:ascii="Tahoma" w:hAnsi="Tahoma" w:cs="Tahoma"/>
              </w:rPr>
              <w:t>.</w:t>
            </w:r>
            <w:r w:rsidRPr="00466D7B">
              <w:rPr>
                <w:rFonts w:ascii="Tahoma" w:hAnsi="Tahoma" w:cs="Tahoma"/>
              </w:rPr>
              <w:t xml:space="preserve">68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0</w:t>
            </w:r>
            <w:r>
              <w:rPr>
                <w:rFonts w:ascii="Tahoma" w:hAnsi="Tahoma" w:cs="Tahoma"/>
              </w:rPr>
              <w:t>.</w:t>
            </w:r>
            <w:r w:rsidRPr="00466D7B">
              <w:rPr>
                <w:rFonts w:ascii="Tahoma" w:hAnsi="Tahoma" w:cs="Tahoma"/>
              </w:rPr>
              <w:t>673</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0</w:t>
            </w:r>
            <w:r>
              <w:rPr>
                <w:rFonts w:ascii="Tahoma" w:hAnsi="Tahoma" w:cs="Tahoma"/>
              </w:rPr>
              <w:t>.</w:t>
            </w:r>
            <w:r w:rsidRPr="00466D7B">
              <w:rPr>
                <w:rFonts w:ascii="Tahoma" w:hAnsi="Tahoma" w:cs="Tahoma"/>
              </w:rPr>
              <w:t>673</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98</w:t>
            </w:r>
            <w:r>
              <w:rPr>
                <w:rFonts w:ascii="Tahoma" w:hAnsi="Tahoma" w:cs="Tahoma"/>
              </w:rPr>
              <w:t>.</w:t>
            </w:r>
            <w:r w:rsidRPr="00466D7B">
              <w:rPr>
                <w:rFonts w:ascii="Tahoma" w:hAnsi="Tahoma" w:cs="Tahoma"/>
              </w:rPr>
              <w:t>97%</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201.4.6</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móng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w:t>
            </w:r>
            <w:r>
              <w:rPr>
                <w:rFonts w:ascii="Tahoma" w:hAnsi="Tahoma" w:cs="Tahoma"/>
              </w:rPr>
              <w:t>.</w:t>
            </w:r>
            <w:r w:rsidRPr="00466D7B">
              <w:rPr>
                <w:rFonts w:ascii="Tahoma" w:hAnsi="Tahoma" w:cs="Tahoma"/>
              </w:rPr>
              <w:t xml:space="preserve">81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w:t>
            </w:r>
            <w:r>
              <w:rPr>
                <w:rFonts w:ascii="Tahoma" w:hAnsi="Tahoma" w:cs="Tahoma"/>
              </w:rPr>
              <w:t>.</w:t>
            </w:r>
            <w:r w:rsidRPr="00466D7B">
              <w:rPr>
                <w:rFonts w:ascii="Tahoma" w:hAnsi="Tahoma" w:cs="Tahoma"/>
              </w:rPr>
              <w:t>808</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w:t>
            </w:r>
            <w:r>
              <w:rPr>
                <w:rFonts w:ascii="Tahoma" w:hAnsi="Tahoma" w:cs="Tahoma"/>
              </w:rPr>
              <w:t>.</w:t>
            </w:r>
            <w:r w:rsidRPr="00466D7B">
              <w:rPr>
                <w:rFonts w:ascii="Tahoma" w:hAnsi="Tahoma" w:cs="Tahoma"/>
              </w:rPr>
              <w:t>808</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99</w:t>
            </w:r>
            <w:r>
              <w:rPr>
                <w:rFonts w:ascii="Tahoma" w:hAnsi="Tahoma" w:cs="Tahoma"/>
              </w:rPr>
              <w:t>.</w:t>
            </w:r>
            <w:r w:rsidRPr="00466D7B">
              <w:rPr>
                <w:rFonts w:ascii="Tahoma" w:hAnsi="Tahoma" w:cs="Tahoma"/>
              </w:rPr>
              <w:t>98%</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201.4.7</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móng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w:t>
            </w:r>
            <w:r>
              <w:rPr>
                <w:rFonts w:ascii="Tahoma" w:hAnsi="Tahoma" w:cs="Tahoma"/>
              </w:rPr>
              <w:t>.</w:t>
            </w:r>
            <w:r w:rsidRPr="00466D7B">
              <w:rPr>
                <w:rFonts w:ascii="Tahoma" w:hAnsi="Tahoma" w:cs="Tahoma"/>
              </w:rPr>
              <w:t xml:space="preserve">70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w:t>
            </w:r>
            <w:r>
              <w:rPr>
                <w:rFonts w:ascii="Tahoma" w:hAnsi="Tahoma" w:cs="Tahoma"/>
              </w:rPr>
              <w:t>.</w:t>
            </w:r>
            <w:r w:rsidRPr="00466D7B">
              <w:rPr>
                <w:rFonts w:ascii="Tahoma" w:hAnsi="Tahoma" w:cs="Tahoma"/>
              </w:rPr>
              <w:t>698</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w:t>
            </w:r>
            <w:r>
              <w:rPr>
                <w:rFonts w:ascii="Tahoma" w:hAnsi="Tahoma" w:cs="Tahoma"/>
              </w:rPr>
              <w:t>.</w:t>
            </w:r>
            <w:r w:rsidRPr="00466D7B">
              <w:rPr>
                <w:rFonts w:ascii="Tahoma" w:hAnsi="Tahoma" w:cs="Tahoma"/>
              </w:rPr>
              <w:t>698</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99</w:t>
            </w:r>
            <w:r>
              <w:rPr>
                <w:rFonts w:ascii="Tahoma" w:hAnsi="Tahoma" w:cs="Tahoma"/>
              </w:rPr>
              <w:t>.</w:t>
            </w:r>
            <w:r w:rsidRPr="00466D7B">
              <w:rPr>
                <w:rFonts w:ascii="Tahoma" w:hAnsi="Tahoma" w:cs="Tahoma"/>
              </w:rPr>
              <w:t>99%</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b/>
                <w:bCs/>
              </w:rPr>
            </w:pPr>
            <w:r w:rsidRPr="00466D7B">
              <w:rPr>
                <w:rFonts w:ascii="Tahoma" w:hAnsi="Tahoma" w:cs="Tahoma"/>
                <w:b/>
                <w:bCs/>
              </w:rPr>
              <w:t>301</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b/>
                <w:bCs/>
              </w:rPr>
            </w:pPr>
            <w:r w:rsidRPr="00466D7B">
              <w:rPr>
                <w:rFonts w:ascii="Tahoma" w:hAnsi="Tahoma" w:cs="Tahoma"/>
                <w:b/>
                <w:bCs/>
              </w:rPr>
              <w:t>Phần cầu</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301.1.3</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Thép hình chân vòm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15</w:t>
            </w:r>
            <w:r>
              <w:rPr>
                <w:rFonts w:ascii="Tahoma" w:hAnsi="Tahoma" w:cs="Tahoma"/>
              </w:rPr>
              <w:t>.</w:t>
            </w:r>
            <w:r w:rsidRPr="00466D7B">
              <w:rPr>
                <w:rFonts w:ascii="Tahoma" w:hAnsi="Tahoma" w:cs="Tahoma"/>
              </w:rPr>
              <w:t xml:space="preserve">14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15</w:t>
            </w:r>
            <w:r>
              <w:rPr>
                <w:rFonts w:ascii="Tahoma" w:hAnsi="Tahoma" w:cs="Tahoma"/>
              </w:rPr>
              <w:t>.</w:t>
            </w:r>
            <w:r w:rsidRPr="00466D7B">
              <w:rPr>
                <w:rFonts w:ascii="Tahoma" w:hAnsi="Tahoma" w:cs="Tahoma"/>
              </w:rPr>
              <w:t xml:space="preserve">14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15</w:t>
            </w:r>
            <w:r>
              <w:rPr>
                <w:rFonts w:ascii="Tahoma" w:hAnsi="Tahoma" w:cs="Tahoma"/>
              </w:rPr>
              <w:t>.</w:t>
            </w:r>
            <w:r w:rsidRPr="00466D7B">
              <w:rPr>
                <w:rFonts w:ascii="Tahoma" w:hAnsi="Tahoma" w:cs="Tahoma"/>
              </w:rPr>
              <w:t>14</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301.1.5</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cột đỡ d&lt;=18mm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34</w:t>
            </w:r>
            <w:r>
              <w:rPr>
                <w:rFonts w:ascii="Tahoma" w:hAnsi="Tahoma" w:cs="Tahoma"/>
              </w:rPr>
              <w:t>.</w:t>
            </w:r>
            <w:r w:rsidRPr="00466D7B">
              <w:rPr>
                <w:rFonts w:ascii="Tahoma" w:hAnsi="Tahoma" w:cs="Tahoma"/>
              </w:rPr>
              <w:t xml:space="preserve">62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10</w:t>
            </w:r>
            <w:r>
              <w:rPr>
                <w:rFonts w:ascii="Tahoma" w:hAnsi="Tahoma" w:cs="Tahoma"/>
              </w:rPr>
              <w:t>.</w:t>
            </w:r>
            <w:r w:rsidRPr="00466D7B">
              <w:rPr>
                <w:rFonts w:ascii="Tahoma" w:hAnsi="Tahoma" w:cs="Tahoma"/>
              </w:rPr>
              <w:t xml:space="preserve">14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10</w:t>
            </w:r>
            <w:r>
              <w:rPr>
                <w:rFonts w:ascii="Tahoma" w:hAnsi="Tahoma" w:cs="Tahoma"/>
              </w:rPr>
              <w:t>.</w:t>
            </w:r>
            <w:r w:rsidRPr="00466D7B">
              <w:rPr>
                <w:rFonts w:ascii="Tahoma" w:hAnsi="Tahoma" w:cs="Tahoma"/>
              </w:rPr>
              <w:t>14</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29%</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301.1.6</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cột đỡ d&gt;18mm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54</w:t>
            </w:r>
            <w:r>
              <w:rPr>
                <w:rFonts w:ascii="Tahoma" w:hAnsi="Tahoma" w:cs="Tahoma"/>
              </w:rPr>
              <w:t>.</w:t>
            </w:r>
            <w:r w:rsidRPr="00466D7B">
              <w:rPr>
                <w:rFonts w:ascii="Tahoma" w:hAnsi="Tahoma" w:cs="Tahoma"/>
              </w:rPr>
              <w:t xml:space="preserve">01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17</w:t>
            </w:r>
            <w:r>
              <w:rPr>
                <w:rFonts w:ascii="Tahoma" w:hAnsi="Tahoma" w:cs="Tahoma"/>
              </w:rPr>
              <w:t>.</w:t>
            </w:r>
            <w:r w:rsidRPr="00466D7B">
              <w:rPr>
                <w:rFonts w:ascii="Tahoma" w:hAnsi="Tahoma" w:cs="Tahoma"/>
              </w:rPr>
              <w:t xml:space="preserve">77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w:t>
            </w:r>
            <w:r>
              <w:rPr>
                <w:rFonts w:ascii="Tahoma" w:hAnsi="Tahoma" w:cs="Tahoma"/>
              </w:rPr>
              <w:t>.</w:t>
            </w:r>
            <w:r w:rsidRPr="00466D7B">
              <w:rPr>
                <w:rFonts w:ascii="Tahoma" w:hAnsi="Tahoma" w:cs="Tahoma"/>
              </w:rPr>
              <w:t>768</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33%</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301.1.7</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Bê tông cột đỡ 35Mpa</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1 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141</w:t>
            </w:r>
            <w:r>
              <w:rPr>
                <w:rFonts w:ascii="Tahoma" w:hAnsi="Tahoma" w:cs="Tahoma"/>
              </w:rPr>
              <w:t>.</w:t>
            </w:r>
            <w:r w:rsidRPr="00466D7B">
              <w:rPr>
                <w:rFonts w:ascii="Tahoma" w:hAnsi="Tahoma" w:cs="Tahoma"/>
              </w:rPr>
              <w:t xml:space="preserve">65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130</w:t>
            </w:r>
            <w:r>
              <w:rPr>
                <w:rFonts w:ascii="Tahoma" w:hAnsi="Tahoma" w:cs="Tahoma"/>
              </w:rPr>
              <w:t>.</w:t>
            </w:r>
            <w:r w:rsidRPr="00466D7B">
              <w:rPr>
                <w:rFonts w:ascii="Tahoma" w:hAnsi="Tahoma" w:cs="Tahoma"/>
              </w:rPr>
              <w:t xml:space="preserve">72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130</w:t>
            </w:r>
            <w:r>
              <w:rPr>
                <w:rFonts w:ascii="Tahoma" w:hAnsi="Tahoma" w:cs="Tahoma"/>
              </w:rPr>
              <w:t>.</w:t>
            </w:r>
            <w:r w:rsidRPr="00466D7B">
              <w:rPr>
                <w:rFonts w:ascii="Tahoma" w:hAnsi="Tahoma" w:cs="Tahoma"/>
              </w:rPr>
              <w:t>718</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92%</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 xml:space="preserve">301.1.11 </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Dầm bản bê tông DUL 40Mpa L=20m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xml:space="preserve">Dầm </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lastRenderedPageBreak/>
              <w:t>301.1.12</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Lao lắp dầm bản L=20m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xml:space="preserve">Dầm </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16</w:t>
            </w:r>
            <w:r>
              <w:rPr>
                <w:rFonts w:ascii="Tahoma" w:hAnsi="Tahoma" w:cs="Tahoma"/>
              </w:rPr>
              <w:t>.</w:t>
            </w:r>
            <w:r w:rsidRPr="00466D7B">
              <w:rPr>
                <w:rFonts w:ascii="Tahoma" w:hAnsi="Tahoma" w:cs="Tahoma"/>
              </w:rPr>
              <w:t xml:space="preserve">00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301.1.13</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Dầm bản bê tông DUL 40Mpa L=11m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xml:space="preserve">Dầm </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32</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32</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32</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301.1.14</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Lao lắp dầm bản L=11m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xml:space="preserve">Dầm </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32</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32</w:t>
            </w:r>
            <w:r>
              <w:rPr>
                <w:rFonts w:ascii="Tahoma" w:hAnsi="Tahoma" w:cs="Tahoma"/>
              </w:rPr>
              <w:t>.</w:t>
            </w:r>
            <w:r w:rsidRPr="00466D7B">
              <w:rPr>
                <w:rFonts w:ascii="Tahoma" w:hAnsi="Tahoma" w:cs="Tahoma"/>
              </w:rPr>
              <w:t xml:space="preserve">00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32</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301.1.15</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Bê tông bản mặt cầu 35MPa đá 1x2</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1 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146</w:t>
            </w:r>
            <w:r>
              <w:rPr>
                <w:rFonts w:ascii="Tahoma" w:hAnsi="Tahoma" w:cs="Tahoma"/>
              </w:rPr>
              <w:t>.</w:t>
            </w:r>
            <w:r w:rsidRPr="00466D7B">
              <w:rPr>
                <w:rFonts w:ascii="Tahoma" w:hAnsi="Tahoma" w:cs="Tahoma"/>
              </w:rPr>
              <w:t xml:space="preserve">25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146</w:t>
            </w:r>
            <w:r>
              <w:rPr>
                <w:rFonts w:ascii="Tahoma" w:hAnsi="Tahoma" w:cs="Tahoma"/>
              </w:rPr>
              <w:t>.</w:t>
            </w:r>
            <w:r w:rsidRPr="00466D7B">
              <w:rPr>
                <w:rFonts w:ascii="Tahoma" w:hAnsi="Tahoma" w:cs="Tahoma"/>
              </w:rPr>
              <w:t xml:space="preserve">25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146</w:t>
            </w:r>
            <w:r>
              <w:rPr>
                <w:rFonts w:ascii="Tahoma" w:hAnsi="Tahoma" w:cs="Tahoma"/>
              </w:rPr>
              <w:t>.</w:t>
            </w:r>
            <w:r w:rsidRPr="00466D7B">
              <w:rPr>
                <w:rFonts w:ascii="Tahoma" w:hAnsi="Tahoma" w:cs="Tahoma"/>
              </w:rPr>
              <w:t>25</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301.1.16</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bản mặt cầu d&lt;=10mm (CB240-T)</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0</w:t>
            </w:r>
            <w:r>
              <w:rPr>
                <w:rFonts w:ascii="Tahoma" w:hAnsi="Tahoma" w:cs="Tahoma"/>
              </w:rPr>
              <w:t>.</w:t>
            </w:r>
            <w:r w:rsidRPr="00466D7B">
              <w:rPr>
                <w:rFonts w:ascii="Tahoma" w:hAnsi="Tahoma" w:cs="Tahoma"/>
              </w:rPr>
              <w:t xml:space="preserve">01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0</w:t>
            </w:r>
            <w:r>
              <w:rPr>
                <w:rFonts w:ascii="Tahoma" w:hAnsi="Tahoma" w:cs="Tahoma"/>
              </w:rPr>
              <w:t>.</w:t>
            </w:r>
            <w:r w:rsidRPr="00466D7B">
              <w:rPr>
                <w:rFonts w:ascii="Tahoma" w:hAnsi="Tahoma" w:cs="Tahoma"/>
              </w:rPr>
              <w:t xml:space="preserve">01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0</w:t>
            </w:r>
            <w:r>
              <w:rPr>
                <w:rFonts w:ascii="Tahoma" w:hAnsi="Tahoma" w:cs="Tahoma"/>
              </w:rPr>
              <w:t>.</w:t>
            </w:r>
            <w:r w:rsidRPr="00466D7B">
              <w:rPr>
                <w:rFonts w:ascii="Tahoma" w:hAnsi="Tahoma" w:cs="Tahoma"/>
              </w:rPr>
              <w:t>01</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301.1.17</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bản mặt cầu d&lt;=18mm (CB400-V)</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17</w:t>
            </w:r>
            <w:r>
              <w:rPr>
                <w:rFonts w:ascii="Tahoma" w:hAnsi="Tahoma" w:cs="Tahoma"/>
              </w:rPr>
              <w:t>.</w:t>
            </w:r>
            <w:r w:rsidRPr="00466D7B">
              <w:rPr>
                <w:rFonts w:ascii="Tahoma" w:hAnsi="Tahoma" w:cs="Tahoma"/>
              </w:rPr>
              <w:t xml:space="preserve">19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17</w:t>
            </w:r>
            <w:r>
              <w:rPr>
                <w:rFonts w:ascii="Tahoma" w:hAnsi="Tahoma" w:cs="Tahoma"/>
              </w:rPr>
              <w:t>.</w:t>
            </w:r>
            <w:r w:rsidRPr="00466D7B">
              <w:rPr>
                <w:rFonts w:ascii="Tahoma" w:hAnsi="Tahoma" w:cs="Tahoma"/>
              </w:rPr>
              <w:t xml:space="preserve">19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w:t>
            </w:r>
            <w:r>
              <w:rPr>
                <w:rFonts w:ascii="Tahoma" w:hAnsi="Tahoma" w:cs="Tahoma"/>
              </w:rPr>
              <w:t>.</w:t>
            </w:r>
            <w:r w:rsidRPr="00466D7B">
              <w:rPr>
                <w:rFonts w:ascii="Tahoma" w:hAnsi="Tahoma" w:cs="Tahoma"/>
              </w:rPr>
              <w:t>19</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301.1.18</w:t>
            </w:r>
          </w:p>
        </w:tc>
        <w:tc>
          <w:tcPr>
            <w:tcW w:w="4900"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rPr>
                <w:rFonts w:ascii="Tahoma" w:hAnsi="Tahoma" w:cs="Tahoma"/>
              </w:rPr>
            </w:pPr>
            <w:r w:rsidRPr="00466D7B">
              <w:rPr>
                <w:rFonts w:ascii="Tahoma" w:hAnsi="Tahoma" w:cs="Tahoma"/>
              </w:rPr>
              <w:t>Cốt thép bản mặt cầu d&gt;18mm (CB400-V)</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5</w:t>
            </w:r>
            <w:r>
              <w:rPr>
                <w:rFonts w:ascii="Tahoma" w:hAnsi="Tahoma" w:cs="Tahoma"/>
              </w:rPr>
              <w:t>.</w:t>
            </w:r>
            <w:r w:rsidRPr="00466D7B">
              <w:rPr>
                <w:rFonts w:ascii="Tahoma" w:hAnsi="Tahoma" w:cs="Tahoma"/>
              </w:rPr>
              <w:t xml:space="preserve">82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5</w:t>
            </w:r>
            <w:r>
              <w:rPr>
                <w:rFonts w:ascii="Tahoma" w:hAnsi="Tahoma" w:cs="Tahoma"/>
              </w:rPr>
              <w:t>.</w:t>
            </w:r>
            <w:r w:rsidRPr="00466D7B">
              <w:rPr>
                <w:rFonts w:ascii="Tahoma" w:hAnsi="Tahoma" w:cs="Tahoma"/>
              </w:rPr>
              <w:t xml:space="preserve">82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5</w:t>
            </w:r>
            <w:r>
              <w:rPr>
                <w:rFonts w:ascii="Tahoma" w:hAnsi="Tahoma" w:cs="Tahoma"/>
              </w:rPr>
              <w:t>.</w:t>
            </w:r>
            <w:r w:rsidRPr="00466D7B">
              <w:rPr>
                <w:rFonts w:ascii="Tahoma" w:hAnsi="Tahoma" w:cs="Tahoma"/>
              </w:rPr>
              <w:t>82</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301.1.20</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Cốt thép thân mố d&lt;=18mm(CB400-V)</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20</w:t>
            </w:r>
            <w:r>
              <w:rPr>
                <w:rFonts w:ascii="Tahoma" w:hAnsi="Tahoma" w:cs="Tahoma"/>
              </w:rPr>
              <w:t>.</w:t>
            </w:r>
            <w:r w:rsidRPr="00466D7B">
              <w:rPr>
                <w:rFonts w:ascii="Tahoma" w:hAnsi="Tahoma" w:cs="Tahoma"/>
              </w:rPr>
              <w:t>38</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20</w:t>
            </w:r>
            <w:r>
              <w:rPr>
                <w:rFonts w:ascii="Tahoma" w:hAnsi="Tahoma" w:cs="Tahoma"/>
              </w:rPr>
              <w:t>.</w:t>
            </w:r>
            <w:r w:rsidRPr="00466D7B">
              <w:rPr>
                <w:rFonts w:ascii="Tahoma" w:hAnsi="Tahoma" w:cs="Tahoma"/>
              </w:rPr>
              <w:t>378</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20</w:t>
            </w:r>
            <w:r>
              <w:rPr>
                <w:rFonts w:ascii="Tahoma" w:hAnsi="Tahoma" w:cs="Tahoma"/>
              </w:rPr>
              <w:t>.</w:t>
            </w:r>
            <w:r w:rsidRPr="00466D7B">
              <w:rPr>
                <w:rFonts w:ascii="Tahoma" w:hAnsi="Tahoma" w:cs="Tahoma"/>
              </w:rPr>
              <w:t>378</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301.1.21</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Cốt thép thân mố d&gt;18mm(CB400-V)</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53</w:t>
            </w:r>
            <w:r>
              <w:rPr>
                <w:rFonts w:ascii="Tahoma" w:hAnsi="Tahoma" w:cs="Tahoma"/>
              </w:rPr>
              <w:t>.</w:t>
            </w:r>
            <w:r w:rsidRPr="00466D7B">
              <w:rPr>
                <w:rFonts w:ascii="Tahoma" w:hAnsi="Tahoma" w:cs="Tahoma"/>
              </w:rPr>
              <w:t>39</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53</w:t>
            </w:r>
            <w:r>
              <w:rPr>
                <w:rFonts w:ascii="Tahoma" w:hAnsi="Tahoma" w:cs="Tahoma"/>
              </w:rPr>
              <w:t>.</w:t>
            </w:r>
            <w:r w:rsidRPr="00466D7B">
              <w:rPr>
                <w:rFonts w:ascii="Tahoma" w:hAnsi="Tahoma" w:cs="Tahoma"/>
              </w:rPr>
              <w:t>387</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53</w:t>
            </w:r>
            <w:r>
              <w:rPr>
                <w:rFonts w:ascii="Tahoma" w:hAnsi="Tahoma" w:cs="Tahoma"/>
              </w:rPr>
              <w:t>.</w:t>
            </w:r>
            <w:r w:rsidRPr="00466D7B">
              <w:rPr>
                <w:rFonts w:ascii="Tahoma" w:hAnsi="Tahoma" w:cs="Tahoma"/>
              </w:rPr>
              <w:t>387</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301.1.22</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Bê tông mố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699</w:t>
            </w:r>
            <w:r>
              <w:rPr>
                <w:rFonts w:ascii="Tahoma" w:hAnsi="Tahoma" w:cs="Tahoma"/>
              </w:rPr>
              <w:t>.</w:t>
            </w:r>
            <w:r w:rsidRPr="00466D7B">
              <w:rPr>
                <w:rFonts w:ascii="Tahoma" w:hAnsi="Tahoma" w:cs="Tahoma"/>
              </w:rPr>
              <w:t>1</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699</w:t>
            </w:r>
            <w:r>
              <w:rPr>
                <w:rFonts w:ascii="Tahoma" w:hAnsi="Tahoma" w:cs="Tahoma"/>
              </w:rPr>
              <w:t>.</w:t>
            </w:r>
            <w:r w:rsidRPr="00466D7B">
              <w:rPr>
                <w:rFonts w:ascii="Tahoma" w:hAnsi="Tahoma" w:cs="Tahoma"/>
              </w:rPr>
              <w:t>10</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699</w:t>
            </w:r>
            <w:r>
              <w:rPr>
                <w:rFonts w:ascii="Tahoma" w:hAnsi="Tahoma" w:cs="Tahoma"/>
              </w:rPr>
              <w:t>.</w:t>
            </w:r>
            <w:r w:rsidRPr="00466D7B">
              <w:rPr>
                <w:rFonts w:ascii="Tahoma" w:hAnsi="Tahoma" w:cs="Tahoma"/>
              </w:rPr>
              <w:t>095</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301.1.23</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Bê tông tường đầu, tường cánh 30Mpa đá 1x2</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25</w:t>
            </w:r>
            <w:r>
              <w:rPr>
                <w:rFonts w:ascii="Tahoma" w:hAnsi="Tahoma" w:cs="Tahoma"/>
              </w:rPr>
              <w:t>.</w:t>
            </w:r>
            <w:r w:rsidRPr="00466D7B">
              <w:rPr>
                <w:rFonts w:ascii="Tahoma" w:hAnsi="Tahoma" w:cs="Tahoma"/>
              </w:rPr>
              <w:t>89</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25</w:t>
            </w:r>
            <w:r>
              <w:rPr>
                <w:rFonts w:ascii="Tahoma" w:hAnsi="Tahoma" w:cs="Tahoma"/>
              </w:rPr>
              <w:t>.</w:t>
            </w:r>
            <w:r w:rsidRPr="00466D7B">
              <w:rPr>
                <w:rFonts w:ascii="Tahoma" w:hAnsi="Tahoma" w:cs="Tahoma"/>
              </w:rPr>
              <w:t>890</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25</w:t>
            </w:r>
            <w:r>
              <w:rPr>
                <w:rFonts w:ascii="Tahoma" w:hAnsi="Tahoma" w:cs="Tahoma"/>
              </w:rPr>
              <w:t>.</w:t>
            </w:r>
            <w:r w:rsidRPr="00466D7B">
              <w:rPr>
                <w:rFonts w:ascii="Tahoma" w:hAnsi="Tahoma" w:cs="Tahoma"/>
              </w:rPr>
              <w:t>890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301.1.24</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Bê tông lót 10Mpa</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84</w:t>
            </w:r>
            <w:r>
              <w:rPr>
                <w:rFonts w:ascii="Tahoma" w:hAnsi="Tahoma" w:cs="Tahoma"/>
              </w:rPr>
              <w:t>.</w:t>
            </w:r>
            <w:r w:rsidRPr="00466D7B">
              <w:rPr>
                <w:rFonts w:ascii="Tahoma" w:hAnsi="Tahoma" w:cs="Tahoma"/>
              </w:rPr>
              <w:t>19</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60</w:t>
            </w:r>
            <w:r>
              <w:rPr>
                <w:rFonts w:ascii="Tahoma" w:hAnsi="Tahoma" w:cs="Tahoma"/>
              </w:rPr>
              <w:t>.</w:t>
            </w:r>
            <w:r w:rsidRPr="00466D7B">
              <w:rPr>
                <w:rFonts w:ascii="Tahoma" w:hAnsi="Tahoma" w:cs="Tahoma"/>
              </w:rPr>
              <w:t>044</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60</w:t>
            </w:r>
            <w:r>
              <w:rPr>
                <w:rFonts w:ascii="Tahoma" w:hAnsi="Tahoma" w:cs="Tahoma"/>
              </w:rPr>
              <w:t>.</w:t>
            </w:r>
            <w:r w:rsidRPr="00466D7B">
              <w:rPr>
                <w:rFonts w:ascii="Tahoma" w:hAnsi="Tahoma" w:cs="Tahoma"/>
              </w:rPr>
              <w:t>044</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71</w:t>
            </w:r>
            <w:r>
              <w:rPr>
                <w:rFonts w:ascii="Tahoma" w:hAnsi="Tahoma" w:cs="Tahoma"/>
              </w:rPr>
              <w:t>.</w:t>
            </w:r>
            <w:r w:rsidRPr="00466D7B">
              <w:rPr>
                <w:rFonts w:ascii="Tahoma" w:hAnsi="Tahoma" w:cs="Tahoma"/>
              </w:rPr>
              <w:t>32%</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301.1.27</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Cốt thép thân trụ d&lt;=18mm(CB400-V)</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37</w:t>
            </w:r>
            <w:r>
              <w:rPr>
                <w:rFonts w:ascii="Tahoma" w:hAnsi="Tahoma" w:cs="Tahoma"/>
              </w:rPr>
              <w:t>.</w:t>
            </w:r>
            <w:r w:rsidRPr="00466D7B">
              <w:rPr>
                <w:rFonts w:ascii="Tahoma" w:hAnsi="Tahoma" w:cs="Tahoma"/>
              </w:rPr>
              <w:t>84</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37</w:t>
            </w:r>
            <w:r>
              <w:rPr>
                <w:rFonts w:ascii="Tahoma" w:hAnsi="Tahoma" w:cs="Tahoma"/>
              </w:rPr>
              <w:t>.</w:t>
            </w:r>
            <w:r w:rsidRPr="00466D7B">
              <w:rPr>
                <w:rFonts w:ascii="Tahoma" w:hAnsi="Tahoma" w:cs="Tahoma"/>
              </w:rPr>
              <w:t>840</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37</w:t>
            </w:r>
            <w:r>
              <w:rPr>
                <w:rFonts w:ascii="Tahoma" w:hAnsi="Tahoma" w:cs="Tahoma"/>
              </w:rPr>
              <w:t>.</w:t>
            </w:r>
            <w:r w:rsidRPr="00466D7B">
              <w:rPr>
                <w:rFonts w:ascii="Tahoma" w:hAnsi="Tahoma" w:cs="Tahoma"/>
              </w:rPr>
              <w:t>840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301.1.28</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Cốt thép thân trụ d&gt;18mm(CB400-V)</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Tấn</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178</w:t>
            </w:r>
            <w:r>
              <w:rPr>
                <w:rFonts w:ascii="Tahoma" w:hAnsi="Tahoma" w:cs="Tahoma"/>
              </w:rPr>
              <w:t>.</w:t>
            </w:r>
            <w:r w:rsidRPr="00466D7B">
              <w:rPr>
                <w:rFonts w:ascii="Tahoma" w:hAnsi="Tahoma" w:cs="Tahoma"/>
              </w:rPr>
              <w:t>3</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178</w:t>
            </w:r>
            <w:r>
              <w:rPr>
                <w:rFonts w:ascii="Tahoma" w:hAnsi="Tahoma" w:cs="Tahoma"/>
              </w:rPr>
              <w:t>.</w:t>
            </w:r>
            <w:r w:rsidRPr="00466D7B">
              <w:rPr>
                <w:rFonts w:ascii="Tahoma" w:hAnsi="Tahoma" w:cs="Tahoma"/>
              </w:rPr>
              <w:t>300</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178</w:t>
            </w:r>
            <w:r>
              <w:rPr>
                <w:rFonts w:ascii="Tahoma" w:hAnsi="Tahoma" w:cs="Tahoma"/>
              </w:rPr>
              <w:t>.</w:t>
            </w:r>
            <w:r w:rsidRPr="00466D7B">
              <w:rPr>
                <w:rFonts w:ascii="Tahoma" w:hAnsi="Tahoma" w:cs="Tahoma"/>
              </w:rPr>
              <w:t>300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301.1.29</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Bê tông trụ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1589</w:t>
            </w:r>
            <w:r>
              <w:rPr>
                <w:rFonts w:ascii="Tahoma" w:hAnsi="Tahoma" w:cs="Tahoma"/>
              </w:rPr>
              <w:t>.</w:t>
            </w:r>
            <w:r w:rsidRPr="00466D7B">
              <w:rPr>
                <w:rFonts w:ascii="Tahoma" w:hAnsi="Tahoma" w:cs="Tahoma"/>
              </w:rPr>
              <w:t>05</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1589</w:t>
            </w:r>
            <w:r>
              <w:rPr>
                <w:rFonts w:ascii="Tahoma" w:hAnsi="Tahoma" w:cs="Tahoma"/>
              </w:rPr>
              <w:t>.</w:t>
            </w:r>
            <w:r w:rsidRPr="00466D7B">
              <w:rPr>
                <w:rFonts w:ascii="Tahoma" w:hAnsi="Tahoma" w:cs="Tahoma"/>
              </w:rPr>
              <w:t>050</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1589</w:t>
            </w:r>
            <w:r>
              <w:rPr>
                <w:rFonts w:ascii="Tahoma" w:hAnsi="Tahoma" w:cs="Tahoma"/>
              </w:rPr>
              <w:t>.</w:t>
            </w:r>
            <w:r w:rsidRPr="00466D7B">
              <w:rPr>
                <w:rFonts w:ascii="Tahoma" w:hAnsi="Tahoma" w:cs="Tahoma"/>
              </w:rPr>
              <w:t>050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301.1.30</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Cọc khoan nhồi D=1,2m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 xml:space="preserve"> m</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659</w:t>
            </w:r>
            <w:r>
              <w:rPr>
                <w:rFonts w:ascii="Tahoma" w:hAnsi="Tahoma" w:cs="Tahoma"/>
              </w:rPr>
              <w:t>.</w:t>
            </w:r>
            <w:r w:rsidRPr="00466D7B">
              <w:rPr>
                <w:rFonts w:ascii="Tahoma" w:hAnsi="Tahoma" w:cs="Tahoma"/>
              </w:rPr>
              <w:t>8</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659</w:t>
            </w:r>
            <w:r>
              <w:rPr>
                <w:rFonts w:ascii="Tahoma" w:hAnsi="Tahoma" w:cs="Tahoma"/>
              </w:rPr>
              <w:t>.</w:t>
            </w:r>
            <w:r w:rsidRPr="00466D7B">
              <w:rPr>
                <w:rFonts w:ascii="Tahoma" w:hAnsi="Tahoma" w:cs="Tahoma"/>
              </w:rPr>
              <w:t>8</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659</w:t>
            </w:r>
            <w:r>
              <w:rPr>
                <w:rFonts w:ascii="Tahoma" w:hAnsi="Tahoma" w:cs="Tahoma"/>
              </w:rPr>
              <w:t>.</w:t>
            </w:r>
            <w:r w:rsidRPr="00466D7B">
              <w:rPr>
                <w:rFonts w:ascii="Tahoma" w:hAnsi="Tahoma" w:cs="Tahoma"/>
              </w:rPr>
              <w:t>800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301.1.36</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Bê tông gờ chắn 25MPa đá 1x2</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1 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58</w:t>
            </w:r>
            <w:r>
              <w:rPr>
                <w:rFonts w:ascii="Tahoma" w:hAnsi="Tahoma" w:cs="Tahoma"/>
              </w:rPr>
              <w:t>.</w:t>
            </w:r>
            <w:r w:rsidRPr="00466D7B">
              <w:rPr>
                <w:rFonts w:ascii="Tahoma" w:hAnsi="Tahoma" w:cs="Tahoma"/>
              </w:rPr>
              <w:t xml:space="preserve">35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16</w:t>
            </w:r>
            <w:r>
              <w:rPr>
                <w:rFonts w:ascii="Tahoma" w:hAnsi="Tahoma" w:cs="Tahoma"/>
              </w:rPr>
              <w:t>.</w:t>
            </w:r>
            <w:r w:rsidRPr="00466D7B">
              <w:rPr>
                <w:rFonts w:ascii="Tahoma" w:hAnsi="Tahoma" w:cs="Tahoma"/>
              </w:rPr>
              <w:t>000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27%</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   </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jc w:val="center"/>
              <w:rPr>
                <w:rFonts w:ascii="Tahoma" w:hAnsi="Tahoma" w:cs="Tahoma"/>
              </w:rPr>
            </w:pPr>
            <w:r w:rsidRPr="00466D7B">
              <w:rPr>
                <w:rFonts w:ascii="Tahoma" w:hAnsi="Tahoma" w:cs="Tahoma"/>
              </w:rPr>
              <w:t>301.1.41</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lang w:val="it-IT"/>
              </w:rPr>
            </w:pPr>
            <w:r w:rsidRPr="00466D7B">
              <w:rPr>
                <w:rFonts w:ascii="Tahoma" w:hAnsi="Tahoma" w:cs="Tahoma"/>
                <w:lang w:val="it-IT"/>
              </w:rPr>
              <w:t>Lắp đặt gối cao su KT (200x150x30)cm</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Cái</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192</w:t>
            </w:r>
            <w:r>
              <w:rPr>
                <w:rFonts w:ascii="Tahoma" w:hAnsi="Tahoma" w:cs="Tahoma"/>
              </w:rPr>
              <w:t>.</w:t>
            </w:r>
            <w:r w:rsidRPr="00466D7B">
              <w:rPr>
                <w:rFonts w:ascii="Tahoma" w:hAnsi="Tahoma" w:cs="Tahoma"/>
              </w:rPr>
              <w:t xml:space="preserve">00 </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tcPr>
          <w:p w:rsidR="00185B73" w:rsidRPr="00466D7B" w:rsidRDefault="00185B73" w:rsidP="00185B73">
            <w:pPr>
              <w:jc w:val="right"/>
              <w:rPr>
                <w:rFonts w:ascii="Tahoma" w:hAnsi="Tahoma" w:cs="Tahoma"/>
              </w:rPr>
            </w:pPr>
            <w:r w:rsidRPr="00466D7B">
              <w:rPr>
                <w:rFonts w:ascii="Tahoma" w:hAnsi="Tahoma" w:cs="Tahoma"/>
              </w:rPr>
              <w:t>-</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D1BDC" w:rsidP="00185B73">
            <w:pPr>
              <w:jc w:val="right"/>
              <w:rPr>
                <w:rFonts w:ascii="Tahoma" w:hAnsi="Tahoma" w:cs="Tahoma"/>
              </w:rPr>
            </w:pPr>
            <w:r>
              <w:rPr>
                <w:rFonts w:ascii="Tahoma" w:hAnsi="Tahoma" w:cs="Tahoma"/>
              </w:rPr>
              <w:t>-</w:t>
            </w:r>
            <w:r w:rsidR="00185B73"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192</w:t>
            </w:r>
            <w:r>
              <w:rPr>
                <w:rFonts w:ascii="Tahoma" w:hAnsi="Tahoma" w:cs="Tahoma"/>
              </w:rPr>
              <w:t>.</w:t>
            </w:r>
            <w:r w:rsidRPr="00466D7B">
              <w:rPr>
                <w:rFonts w:ascii="Tahoma" w:hAnsi="Tahoma" w:cs="Tahoma"/>
              </w:rPr>
              <w:t xml:space="preserve">00 </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192</w:t>
            </w:r>
            <w:r>
              <w:rPr>
                <w:rFonts w:ascii="Tahoma" w:hAnsi="Tahoma" w:cs="Tahoma"/>
              </w:rPr>
              <w:t>.</w:t>
            </w:r>
            <w:r w:rsidRPr="00466D7B">
              <w:rPr>
                <w:rFonts w:ascii="Tahoma" w:hAnsi="Tahoma" w:cs="Tahoma"/>
              </w:rPr>
              <w:t>00</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r>
      <w:tr w:rsidR="00CA2874" w:rsidRPr="00466D7B" w:rsidTr="00CA2874">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2874" w:rsidRPr="00466D7B" w:rsidRDefault="00CA2874" w:rsidP="00CA2874">
            <w:pPr>
              <w:rPr>
                <w:rFonts w:ascii="Tahoma" w:hAnsi="Tahoma" w:cs="Tahoma"/>
              </w:rPr>
            </w:pPr>
            <w:r w:rsidRPr="00466D7B">
              <w:rPr>
                <w:rFonts w:ascii="Tahoma" w:hAnsi="Tahoma" w:cs="Tahoma"/>
              </w:rPr>
              <w:t>302.2.1</w:t>
            </w:r>
          </w:p>
        </w:tc>
        <w:tc>
          <w:tcPr>
            <w:tcW w:w="4900" w:type="dxa"/>
            <w:tcBorders>
              <w:top w:val="nil"/>
              <w:left w:val="nil"/>
              <w:bottom w:val="single" w:sz="4" w:space="0" w:color="auto"/>
              <w:right w:val="single" w:sz="4" w:space="0" w:color="auto"/>
            </w:tcBorders>
            <w:shd w:val="clear" w:color="auto" w:fill="auto"/>
            <w:noWrap/>
            <w:vAlign w:val="center"/>
            <w:hideMark/>
          </w:tcPr>
          <w:p w:rsidR="00CA2874" w:rsidRPr="00466D7B" w:rsidRDefault="00CA2874" w:rsidP="00CA2874">
            <w:pPr>
              <w:rPr>
                <w:rFonts w:ascii="Tahoma" w:hAnsi="Tahoma" w:cs="Tahoma"/>
              </w:rPr>
            </w:pPr>
            <w:r w:rsidRPr="00466D7B">
              <w:rPr>
                <w:rFonts w:ascii="Tahoma" w:hAnsi="Tahoma" w:cs="Tahoma"/>
              </w:rPr>
              <w:t>Đắp cát hạt thô K98</w:t>
            </w:r>
          </w:p>
        </w:tc>
        <w:tc>
          <w:tcPr>
            <w:tcW w:w="722" w:type="dxa"/>
            <w:tcBorders>
              <w:top w:val="nil"/>
              <w:left w:val="nil"/>
              <w:bottom w:val="single" w:sz="4" w:space="0" w:color="auto"/>
              <w:right w:val="single" w:sz="4" w:space="0" w:color="auto"/>
            </w:tcBorders>
            <w:shd w:val="clear" w:color="auto" w:fill="auto"/>
            <w:vAlign w:val="center"/>
            <w:hideMark/>
          </w:tcPr>
          <w:p w:rsidR="00CA2874" w:rsidRPr="00466D7B" w:rsidRDefault="00CA2874" w:rsidP="00CA2874">
            <w:pPr>
              <w:jc w:val="center"/>
              <w:rPr>
                <w:rFonts w:ascii="Tahoma" w:hAnsi="Tahoma" w:cs="Tahoma"/>
              </w:rPr>
            </w:pPr>
            <w:r w:rsidRPr="00466D7B">
              <w:rPr>
                <w:rFonts w:ascii="Tahoma" w:hAnsi="Tahoma" w:cs="Tahoma"/>
              </w:rPr>
              <w:t>1 m3</w:t>
            </w:r>
          </w:p>
        </w:tc>
        <w:tc>
          <w:tcPr>
            <w:tcW w:w="1049" w:type="dxa"/>
            <w:tcBorders>
              <w:top w:val="nil"/>
              <w:left w:val="nil"/>
              <w:bottom w:val="single" w:sz="4" w:space="0" w:color="auto"/>
              <w:right w:val="single" w:sz="4" w:space="0" w:color="auto"/>
            </w:tcBorders>
            <w:shd w:val="clear" w:color="auto" w:fill="auto"/>
            <w:noWrap/>
            <w:vAlign w:val="center"/>
            <w:hideMark/>
          </w:tcPr>
          <w:p w:rsidR="00CA2874" w:rsidRPr="00466D7B" w:rsidRDefault="00CA2874" w:rsidP="00CA2874">
            <w:pPr>
              <w:jc w:val="right"/>
              <w:rPr>
                <w:rFonts w:ascii="Tahoma" w:hAnsi="Tahoma" w:cs="Tahoma"/>
              </w:rPr>
            </w:pPr>
            <w:r w:rsidRPr="00466D7B">
              <w:rPr>
                <w:rFonts w:ascii="Tahoma" w:hAnsi="Tahoma" w:cs="Tahoma"/>
              </w:rPr>
              <w:t>6</w:t>
            </w:r>
            <w:r>
              <w:rPr>
                <w:rFonts w:ascii="Tahoma" w:hAnsi="Tahoma" w:cs="Tahoma"/>
              </w:rPr>
              <w:t>,</w:t>
            </w:r>
            <w:r w:rsidRPr="00466D7B">
              <w:rPr>
                <w:rFonts w:ascii="Tahoma" w:hAnsi="Tahoma" w:cs="Tahoma"/>
              </w:rPr>
              <w:t>199</w:t>
            </w:r>
            <w:r>
              <w:rPr>
                <w:rFonts w:ascii="Tahoma" w:hAnsi="Tahoma" w:cs="Tahoma"/>
              </w:rPr>
              <w:t>.</w:t>
            </w:r>
            <w:r w:rsidRPr="00466D7B">
              <w:rPr>
                <w:rFonts w:ascii="Tahoma" w:hAnsi="Tahoma" w:cs="Tahoma"/>
              </w:rPr>
              <w:t>52</w:t>
            </w:r>
          </w:p>
        </w:tc>
        <w:tc>
          <w:tcPr>
            <w:tcW w:w="993" w:type="dxa"/>
            <w:tcBorders>
              <w:top w:val="nil"/>
              <w:left w:val="nil"/>
              <w:bottom w:val="single" w:sz="4" w:space="0" w:color="auto"/>
              <w:right w:val="single" w:sz="4" w:space="0" w:color="auto"/>
            </w:tcBorders>
            <w:shd w:val="clear" w:color="auto" w:fill="auto"/>
            <w:noWrap/>
            <w:vAlign w:val="center"/>
            <w:hideMark/>
          </w:tcPr>
          <w:p w:rsidR="00CA2874" w:rsidRPr="00CA2874" w:rsidRDefault="00D94400" w:rsidP="00C0186C">
            <w:pPr>
              <w:jc w:val="right"/>
              <w:rPr>
                <w:rFonts w:ascii="Tahoma" w:hAnsi="Tahoma" w:cs="Tahoma"/>
              </w:rPr>
            </w:pPr>
            <w:r>
              <w:rPr>
                <w:rFonts w:ascii="Tahoma" w:hAnsi="Tahoma" w:cs="Tahoma"/>
              </w:rPr>
              <w:t>1,</w:t>
            </w:r>
            <w:r w:rsidR="00CA2874" w:rsidRPr="00CA2874">
              <w:rPr>
                <w:rFonts w:ascii="Tahoma" w:hAnsi="Tahoma" w:cs="Tahoma"/>
              </w:rPr>
              <w:t xml:space="preserve">700 </w:t>
            </w:r>
          </w:p>
        </w:tc>
        <w:tc>
          <w:tcPr>
            <w:tcW w:w="993"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C0186C">
            <w:pPr>
              <w:jc w:val="right"/>
              <w:rPr>
                <w:rFonts w:ascii="Tahoma" w:hAnsi="Tahoma" w:cs="Tahoma"/>
              </w:rPr>
            </w:pPr>
            <w:r w:rsidRPr="00CA2874">
              <w:rPr>
                <w:rFonts w:ascii="Tahoma" w:hAnsi="Tahoma" w:cs="Tahoma"/>
              </w:rPr>
              <w:t>1</w:t>
            </w:r>
            <w:r w:rsidR="00D94400">
              <w:rPr>
                <w:rFonts w:ascii="Tahoma" w:hAnsi="Tahoma" w:cs="Tahoma"/>
              </w:rPr>
              <w:t>,</w:t>
            </w:r>
            <w:r w:rsidRPr="00CA2874">
              <w:rPr>
                <w:rFonts w:ascii="Tahoma" w:hAnsi="Tahoma" w:cs="Tahoma"/>
              </w:rPr>
              <w:t xml:space="preserve">000 </w:t>
            </w:r>
          </w:p>
        </w:tc>
        <w:tc>
          <w:tcPr>
            <w:tcW w:w="909" w:type="dxa"/>
            <w:tcBorders>
              <w:top w:val="nil"/>
              <w:left w:val="nil"/>
              <w:bottom w:val="single" w:sz="4" w:space="0" w:color="auto"/>
              <w:right w:val="single" w:sz="4" w:space="0" w:color="auto"/>
            </w:tcBorders>
            <w:shd w:val="clear" w:color="000000" w:fill="FFFFFF"/>
            <w:vAlign w:val="center"/>
            <w:hideMark/>
          </w:tcPr>
          <w:p w:rsidR="00CA2874" w:rsidRPr="00CA2874" w:rsidRDefault="00CA2874" w:rsidP="00D94400">
            <w:pPr>
              <w:jc w:val="right"/>
              <w:rPr>
                <w:rFonts w:ascii="Tahoma" w:hAnsi="Tahoma" w:cs="Tahoma"/>
              </w:rPr>
            </w:pPr>
            <w:r w:rsidRPr="00CA2874">
              <w:rPr>
                <w:rFonts w:ascii="Tahoma" w:hAnsi="Tahoma" w:cs="Tahoma"/>
              </w:rPr>
              <w:t>170%</w:t>
            </w:r>
          </w:p>
        </w:tc>
        <w:tc>
          <w:tcPr>
            <w:tcW w:w="1335"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D94400">
            <w:pPr>
              <w:jc w:val="right"/>
              <w:rPr>
                <w:rFonts w:ascii="Tahoma" w:hAnsi="Tahoma" w:cs="Tahoma"/>
              </w:rPr>
            </w:pPr>
            <w:r w:rsidRPr="00CA2874">
              <w:rPr>
                <w:rFonts w:ascii="Tahoma" w:hAnsi="Tahoma" w:cs="Tahoma"/>
              </w:rPr>
              <w:t>3</w:t>
            </w:r>
            <w:r w:rsidR="00D94400">
              <w:rPr>
                <w:rFonts w:ascii="Tahoma" w:hAnsi="Tahoma" w:cs="Tahoma"/>
              </w:rPr>
              <w:t>,</w:t>
            </w:r>
            <w:r w:rsidRPr="00CA2874">
              <w:rPr>
                <w:rFonts w:ascii="Tahoma" w:hAnsi="Tahoma" w:cs="Tahoma"/>
              </w:rPr>
              <w:t>500</w:t>
            </w:r>
          </w:p>
        </w:tc>
        <w:tc>
          <w:tcPr>
            <w:tcW w:w="1102"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D94400">
            <w:pPr>
              <w:jc w:val="right"/>
              <w:rPr>
                <w:rFonts w:ascii="Tahoma" w:hAnsi="Tahoma" w:cs="Tahoma"/>
              </w:rPr>
            </w:pPr>
            <w:r w:rsidRPr="00CA2874">
              <w:rPr>
                <w:rFonts w:ascii="Tahoma" w:hAnsi="Tahoma" w:cs="Tahoma"/>
              </w:rPr>
              <w:t>5200</w:t>
            </w:r>
          </w:p>
        </w:tc>
        <w:tc>
          <w:tcPr>
            <w:tcW w:w="1018" w:type="dxa"/>
            <w:tcBorders>
              <w:top w:val="nil"/>
              <w:left w:val="nil"/>
              <w:bottom w:val="single" w:sz="4" w:space="0" w:color="auto"/>
              <w:right w:val="single" w:sz="4" w:space="0" w:color="auto"/>
            </w:tcBorders>
            <w:shd w:val="clear" w:color="000000" w:fill="FFFFFF"/>
            <w:vAlign w:val="center"/>
            <w:hideMark/>
          </w:tcPr>
          <w:p w:rsidR="00CA2874" w:rsidRPr="00CA2874" w:rsidRDefault="00CA2874" w:rsidP="00CA2874">
            <w:pPr>
              <w:jc w:val="right"/>
              <w:rPr>
                <w:rFonts w:ascii="Tahoma" w:hAnsi="Tahoma" w:cs="Tahoma"/>
              </w:rPr>
            </w:pPr>
            <w:r w:rsidRPr="00CA2874">
              <w:rPr>
                <w:rFonts w:ascii="Tahoma" w:hAnsi="Tahoma" w:cs="Tahoma"/>
              </w:rPr>
              <w:t>83</w:t>
            </w:r>
            <w:r w:rsidR="00D94400">
              <w:rPr>
                <w:rFonts w:ascii="Tahoma" w:hAnsi="Tahoma" w:cs="Tahoma"/>
              </w:rPr>
              <w:t>.</w:t>
            </w:r>
            <w:r w:rsidRPr="00CA2874">
              <w:rPr>
                <w:rFonts w:ascii="Tahoma" w:hAnsi="Tahoma" w:cs="Tahoma"/>
              </w:rPr>
              <w:t>88%</w:t>
            </w:r>
          </w:p>
        </w:tc>
        <w:tc>
          <w:tcPr>
            <w:tcW w:w="1300"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C0186C">
            <w:pPr>
              <w:jc w:val="right"/>
              <w:rPr>
                <w:rFonts w:ascii="Tahoma" w:hAnsi="Tahoma" w:cs="Tahoma"/>
              </w:rPr>
            </w:pPr>
            <w:r w:rsidRPr="00CA2874">
              <w:rPr>
                <w:rFonts w:ascii="Tahoma" w:hAnsi="Tahoma" w:cs="Tahoma"/>
              </w:rPr>
              <w:t>999</w:t>
            </w:r>
            <w:r w:rsidR="00D94400">
              <w:rPr>
                <w:rFonts w:ascii="Tahoma" w:hAnsi="Tahoma" w:cs="Tahoma"/>
              </w:rPr>
              <w:t>.</w:t>
            </w:r>
            <w:r w:rsidRPr="00CA2874">
              <w:rPr>
                <w:rFonts w:ascii="Tahoma" w:hAnsi="Tahoma" w:cs="Tahoma"/>
              </w:rPr>
              <w:t>52</w:t>
            </w:r>
          </w:p>
        </w:tc>
      </w:tr>
      <w:tr w:rsidR="00CA2874" w:rsidRPr="00466D7B" w:rsidTr="00CA2874">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A2874" w:rsidRPr="00466D7B" w:rsidRDefault="00CA2874" w:rsidP="00CA2874">
            <w:pPr>
              <w:rPr>
                <w:rFonts w:ascii="Tahoma" w:hAnsi="Tahoma" w:cs="Tahoma"/>
              </w:rPr>
            </w:pPr>
            <w:r w:rsidRPr="00466D7B">
              <w:rPr>
                <w:rFonts w:ascii="Tahoma" w:hAnsi="Tahoma" w:cs="Tahoma"/>
              </w:rPr>
              <w:t>302.2.2</w:t>
            </w:r>
          </w:p>
        </w:tc>
        <w:tc>
          <w:tcPr>
            <w:tcW w:w="4900" w:type="dxa"/>
            <w:tcBorders>
              <w:top w:val="nil"/>
              <w:left w:val="nil"/>
              <w:bottom w:val="single" w:sz="4" w:space="0" w:color="auto"/>
              <w:right w:val="single" w:sz="4" w:space="0" w:color="auto"/>
            </w:tcBorders>
            <w:shd w:val="clear" w:color="auto" w:fill="auto"/>
            <w:noWrap/>
            <w:vAlign w:val="center"/>
            <w:hideMark/>
          </w:tcPr>
          <w:p w:rsidR="00CA2874" w:rsidRPr="00466D7B" w:rsidRDefault="00CA2874" w:rsidP="00CA2874">
            <w:pPr>
              <w:rPr>
                <w:rFonts w:ascii="Tahoma" w:hAnsi="Tahoma" w:cs="Tahoma"/>
              </w:rPr>
            </w:pPr>
            <w:r w:rsidRPr="00466D7B">
              <w:rPr>
                <w:rFonts w:ascii="Tahoma" w:hAnsi="Tahoma" w:cs="Tahoma"/>
              </w:rPr>
              <w:t>Đắp đất nền đường K95</w:t>
            </w:r>
          </w:p>
        </w:tc>
        <w:tc>
          <w:tcPr>
            <w:tcW w:w="722" w:type="dxa"/>
            <w:tcBorders>
              <w:top w:val="nil"/>
              <w:left w:val="nil"/>
              <w:bottom w:val="single" w:sz="4" w:space="0" w:color="auto"/>
              <w:right w:val="single" w:sz="4" w:space="0" w:color="auto"/>
            </w:tcBorders>
            <w:shd w:val="clear" w:color="auto" w:fill="auto"/>
            <w:vAlign w:val="center"/>
            <w:hideMark/>
          </w:tcPr>
          <w:p w:rsidR="00CA2874" w:rsidRPr="00466D7B" w:rsidRDefault="00CA2874" w:rsidP="00CA2874">
            <w:pPr>
              <w:jc w:val="center"/>
              <w:rPr>
                <w:rFonts w:ascii="Tahoma" w:hAnsi="Tahoma" w:cs="Tahoma"/>
              </w:rPr>
            </w:pPr>
            <w:r w:rsidRPr="00466D7B">
              <w:rPr>
                <w:rFonts w:ascii="Tahoma" w:hAnsi="Tahoma" w:cs="Tahoma"/>
              </w:rPr>
              <w:t>1 m3</w:t>
            </w:r>
          </w:p>
        </w:tc>
        <w:tc>
          <w:tcPr>
            <w:tcW w:w="1049" w:type="dxa"/>
            <w:tcBorders>
              <w:top w:val="nil"/>
              <w:left w:val="nil"/>
              <w:bottom w:val="single" w:sz="4" w:space="0" w:color="auto"/>
              <w:right w:val="single" w:sz="4" w:space="0" w:color="auto"/>
            </w:tcBorders>
            <w:shd w:val="clear" w:color="auto" w:fill="auto"/>
            <w:noWrap/>
            <w:vAlign w:val="center"/>
            <w:hideMark/>
          </w:tcPr>
          <w:p w:rsidR="00CA2874" w:rsidRPr="00466D7B" w:rsidRDefault="00CA2874" w:rsidP="00CA2874">
            <w:pPr>
              <w:jc w:val="right"/>
              <w:rPr>
                <w:rFonts w:ascii="Tahoma" w:hAnsi="Tahoma" w:cs="Tahoma"/>
              </w:rPr>
            </w:pPr>
            <w:r w:rsidRPr="00466D7B">
              <w:rPr>
                <w:rFonts w:ascii="Tahoma" w:hAnsi="Tahoma" w:cs="Tahoma"/>
              </w:rPr>
              <w:t>2</w:t>
            </w:r>
            <w:r>
              <w:rPr>
                <w:rFonts w:ascii="Tahoma" w:hAnsi="Tahoma" w:cs="Tahoma"/>
              </w:rPr>
              <w:t>,</w:t>
            </w:r>
            <w:r w:rsidRPr="00466D7B">
              <w:rPr>
                <w:rFonts w:ascii="Tahoma" w:hAnsi="Tahoma" w:cs="Tahoma"/>
              </w:rPr>
              <w:t>445</w:t>
            </w:r>
            <w:r>
              <w:rPr>
                <w:rFonts w:ascii="Tahoma" w:hAnsi="Tahoma" w:cs="Tahoma"/>
              </w:rPr>
              <w:t>.</w:t>
            </w:r>
            <w:r w:rsidRPr="00466D7B">
              <w:rPr>
                <w:rFonts w:ascii="Tahoma" w:hAnsi="Tahoma" w:cs="Tahoma"/>
              </w:rPr>
              <w:t>80</w:t>
            </w:r>
          </w:p>
        </w:tc>
        <w:tc>
          <w:tcPr>
            <w:tcW w:w="993"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C0186C">
            <w:pPr>
              <w:jc w:val="right"/>
              <w:rPr>
                <w:rFonts w:ascii="Tahoma" w:hAnsi="Tahoma" w:cs="Tahoma"/>
              </w:rPr>
            </w:pPr>
            <w:r w:rsidRPr="00CA2874">
              <w:rPr>
                <w:rFonts w:ascii="Tahoma" w:hAnsi="Tahoma" w:cs="Tahoma"/>
              </w:rPr>
              <w:t xml:space="preserve">800 </w:t>
            </w:r>
          </w:p>
        </w:tc>
        <w:tc>
          <w:tcPr>
            <w:tcW w:w="993"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C0186C">
            <w:pPr>
              <w:jc w:val="right"/>
              <w:rPr>
                <w:rFonts w:ascii="Tahoma" w:hAnsi="Tahoma" w:cs="Tahoma"/>
              </w:rPr>
            </w:pPr>
            <w:r w:rsidRPr="00CA2874">
              <w:rPr>
                <w:rFonts w:ascii="Tahoma" w:hAnsi="Tahoma" w:cs="Tahoma"/>
              </w:rPr>
              <w:t xml:space="preserve">500 </w:t>
            </w:r>
          </w:p>
        </w:tc>
        <w:tc>
          <w:tcPr>
            <w:tcW w:w="909" w:type="dxa"/>
            <w:tcBorders>
              <w:top w:val="nil"/>
              <w:left w:val="nil"/>
              <w:bottom w:val="single" w:sz="4" w:space="0" w:color="auto"/>
              <w:right w:val="single" w:sz="4" w:space="0" w:color="auto"/>
            </w:tcBorders>
            <w:shd w:val="clear" w:color="000000" w:fill="FFFFFF"/>
            <w:vAlign w:val="center"/>
            <w:hideMark/>
          </w:tcPr>
          <w:p w:rsidR="00CA2874" w:rsidRPr="00CA2874" w:rsidRDefault="00CA2874" w:rsidP="00D94400">
            <w:pPr>
              <w:jc w:val="right"/>
              <w:rPr>
                <w:rFonts w:ascii="Tahoma" w:hAnsi="Tahoma" w:cs="Tahoma"/>
              </w:rPr>
            </w:pPr>
            <w:r w:rsidRPr="00CA2874">
              <w:rPr>
                <w:rFonts w:ascii="Tahoma" w:hAnsi="Tahoma" w:cs="Tahoma"/>
              </w:rPr>
              <w:t>160%</w:t>
            </w:r>
          </w:p>
        </w:tc>
        <w:tc>
          <w:tcPr>
            <w:tcW w:w="1335"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D94400">
            <w:pPr>
              <w:jc w:val="right"/>
              <w:rPr>
                <w:rFonts w:ascii="Tahoma" w:hAnsi="Tahoma" w:cs="Tahoma"/>
              </w:rPr>
            </w:pPr>
            <w:r w:rsidRPr="00CA2874">
              <w:rPr>
                <w:rFonts w:ascii="Tahoma" w:hAnsi="Tahoma" w:cs="Tahoma"/>
              </w:rPr>
              <w:t>1</w:t>
            </w:r>
            <w:r w:rsidR="00D94400">
              <w:rPr>
                <w:rFonts w:ascii="Tahoma" w:hAnsi="Tahoma" w:cs="Tahoma"/>
              </w:rPr>
              <w:t>,</w:t>
            </w:r>
            <w:r w:rsidRPr="00CA2874">
              <w:rPr>
                <w:rFonts w:ascii="Tahoma" w:hAnsi="Tahoma" w:cs="Tahoma"/>
              </w:rPr>
              <w:t>000</w:t>
            </w:r>
          </w:p>
        </w:tc>
        <w:tc>
          <w:tcPr>
            <w:tcW w:w="1102"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D94400">
            <w:pPr>
              <w:jc w:val="right"/>
              <w:rPr>
                <w:rFonts w:ascii="Tahoma" w:hAnsi="Tahoma" w:cs="Tahoma"/>
              </w:rPr>
            </w:pPr>
            <w:r w:rsidRPr="00CA2874">
              <w:rPr>
                <w:rFonts w:ascii="Tahoma" w:hAnsi="Tahoma" w:cs="Tahoma"/>
              </w:rPr>
              <w:t>18000</w:t>
            </w:r>
          </w:p>
        </w:tc>
        <w:tc>
          <w:tcPr>
            <w:tcW w:w="1018" w:type="dxa"/>
            <w:tcBorders>
              <w:top w:val="nil"/>
              <w:left w:val="nil"/>
              <w:bottom w:val="single" w:sz="4" w:space="0" w:color="auto"/>
              <w:right w:val="single" w:sz="4" w:space="0" w:color="auto"/>
            </w:tcBorders>
            <w:shd w:val="clear" w:color="000000" w:fill="FFFFFF"/>
            <w:vAlign w:val="center"/>
            <w:hideMark/>
          </w:tcPr>
          <w:p w:rsidR="00CA2874" w:rsidRPr="00CA2874" w:rsidRDefault="00CA2874" w:rsidP="00D94400">
            <w:pPr>
              <w:jc w:val="right"/>
              <w:rPr>
                <w:rFonts w:ascii="Tahoma" w:hAnsi="Tahoma" w:cs="Tahoma"/>
              </w:rPr>
            </w:pPr>
            <w:r w:rsidRPr="00CA2874">
              <w:rPr>
                <w:rFonts w:ascii="Tahoma" w:hAnsi="Tahoma" w:cs="Tahoma"/>
              </w:rPr>
              <w:t>73</w:t>
            </w:r>
            <w:r w:rsidR="00D94400">
              <w:rPr>
                <w:rFonts w:ascii="Tahoma" w:hAnsi="Tahoma" w:cs="Tahoma"/>
              </w:rPr>
              <w:t>.</w:t>
            </w:r>
            <w:r w:rsidRPr="00CA2874">
              <w:rPr>
                <w:rFonts w:ascii="Tahoma" w:hAnsi="Tahoma" w:cs="Tahoma"/>
              </w:rPr>
              <w:t>60%</w:t>
            </w:r>
          </w:p>
        </w:tc>
        <w:tc>
          <w:tcPr>
            <w:tcW w:w="1300" w:type="dxa"/>
            <w:tcBorders>
              <w:top w:val="nil"/>
              <w:left w:val="nil"/>
              <w:bottom w:val="single" w:sz="4" w:space="0" w:color="auto"/>
              <w:right w:val="single" w:sz="4" w:space="0" w:color="auto"/>
            </w:tcBorders>
            <w:shd w:val="clear" w:color="auto" w:fill="auto"/>
            <w:noWrap/>
            <w:vAlign w:val="center"/>
            <w:hideMark/>
          </w:tcPr>
          <w:p w:rsidR="00CA2874" w:rsidRPr="00CA2874" w:rsidRDefault="00CA2874" w:rsidP="00C0186C">
            <w:pPr>
              <w:jc w:val="right"/>
              <w:rPr>
                <w:rFonts w:ascii="Tahoma" w:hAnsi="Tahoma" w:cs="Tahoma"/>
              </w:rPr>
            </w:pPr>
            <w:r w:rsidRPr="00CA2874">
              <w:rPr>
                <w:rFonts w:ascii="Tahoma" w:hAnsi="Tahoma" w:cs="Tahoma"/>
              </w:rPr>
              <w:t>645</w:t>
            </w:r>
            <w:r w:rsidR="00D94400">
              <w:rPr>
                <w:rFonts w:ascii="Tahoma" w:hAnsi="Tahoma" w:cs="Tahoma"/>
              </w:rPr>
              <w:t>.</w:t>
            </w:r>
            <w:r w:rsidRPr="00CA2874">
              <w:rPr>
                <w:rFonts w:ascii="Tahoma" w:hAnsi="Tahoma" w:cs="Tahoma"/>
              </w:rPr>
              <w:t>80</w:t>
            </w:r>
          </w:p>
        </w:tc>
      </w:tr>
      <w:tr w:rsidR="00185B73" w:rsidRPr="00466D7B" w:rsidTr="00466D7B">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302.2.4</w:t>
            </w:r>
          </w:p>
        </w:tc>
        <w:tc>
          <w:tcPr>
            <w:tcW w:w="49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rPr>
                <w:rFonts w:ascii="Tahoma" w:hAnsi="Tahoma" w:cs="Tahoma"/>
              </w:rPr>
            </w:pPr>
            <w:r w:rsidRPr="00466D7B">
              <w:rPr>
                <w:rFonts w:ascii="Tahoma" w:hAnsi="Tahoma" w:cs="Tahoma"/>
              </w:rPr>
              <w:t>Đào vét hữu cơ</w:t>
            </w:r>
          </w:p>
        </w:tc>
        <w:tc>
          <w:tcPr>
            <w:tcW w:w="722" w:type="dxa"/>
            <w:tcBorders>
              <w:top w:val="nil"/>
              <w:left w:val="nil"/>
              <w:bottom w:val="single" w:sz="4" w:space="0" w:color="auto"/>
              <w:right w:val="single" w:sz="4" w:space="0" w:color="auto"/>
            </w:tcBorders>
            <w:shd w:val="clear" w:color="auto" w:fill="auto"/>
            <w:vAlign w:val="center"/>
            <w:hideMark/>
          </w:tcPr>
          <w:p w:rsidR="00185B73" w:rsidRPr="00466D7B" w:rsidRDefault="00185B73" w:rsidP="00185B73">
            <w:pPr>
              <w:jc w:val="center"/>
              <w:rPr>
                <w:rFonts w:ascii="Tahoma" w:hAnsi="Tahoma" w:cs="Tahoma"/>
              </w:rPr>
            </w:pPr>
            <w:r w:rsidRPr="00466D7B">
              <w:rPr>
                <w:rFonts w:ascii="Tahoma" w:hAnsi="Tahoma" w:cs="Tahoma"/>
              </w:rPr>
              <w:t>1 m3</w:t>
            </w:r>
          </w:p>
        </w:tc>
        <w:tc>
          <w:tcPr>
            <w:tcW w:w="1049"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w:t>
            </w:r>
            <w:r>
              <w:rPr>
                <w:rFonts w:ascii="Tahoma" w:hAnsi="Tahoma" w:cs="Tahoma"/>
              </w:rPr>
              <w:t>,</w:t>
            </w:r>
            <w:r w:rsidRPr="00466D7B">
              <w:rPr>
                <w:rFonts w:ascii="Tahoma" w:hAnsi="Tahoma" w:cs="Tahoma"/>
              </w:rPr>
              <w:t>136</w:t>
            </w:r>
            <w:r>
              <w:rPr>
                <w:rFonts w:ascii="Tahoma" w:hAnsi="Tahoma" w:cs="Tahoma"/>
              </w:rPr>
              <w:t>.</w:t>
            </w:r>
            <w:r w:rsidRPr="00466D7B">
              <w:rPr>
                <w:rFonts w:ascii="Tahoma" w:hAnsi="Tahoma" w:cs="Tahoma"/>
              </w:rPr>
              <w:t>07</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xml:space="preserve">-   </w:t>
            </w:r>
          </w:p>
        </w:tc>
        <w:tc>
          <w:tcPr>
            <w:tcW w:w="909"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185B73">
            <w:pPr>
              <w:jc w:val="right"/>
              <w:rPr>
                <w:rFonts w:ascii="Tahoma" w:hAnsi="Tahoma" w:cs="Tahoma"/>
              </w:rPr>
            </w:pPr>
            <w:r w:rsidRPr="00466D7B">
              <w:rPr>
                <w:rFonts w:ascii="Tahoma" w:hAnsi="Tahoma" w:cs="Tahoma"/>
              </w:rPr>
              <w:t> </w:t>
            </w:r>
          </w:p>
        </w:tc>
        <w:tc>
          <w:tcPr>
            <w:tcW w:w="1335"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1136</w:t>
            </w:r>
            <w:r w:rsidR="00D94400">
              <w:rPr>
                <w:rFonts w:ascii="Tahoma" w:hAnsi="Tahoma" w:cs="Tahoma"/>
              </w:rPr>
              <w:t>.</w:t>
            </w:r>
            <w:r w:rsidRPr="00466D7B">
              <w:rPr>
                <w:rFonts w:ascii="Tahoma" w:hAnsi="Tahoma" w:cs="Tahoma"/>
              </w:rPr>
              <w:t>07</w:t>
            </w:r>
          </w:p>
        </w:tc>
        <w:tc>
          <w:tcPr>
            <w:tcW w:w="1102"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1136</w:t>
            </w:r>
            <w:r>
              <w:rPr>
                <w:rFonts w:ascii="Tahoma" w:hAnsi="Tahoma" w:cs="Tahoma"/>
              </w:rPr>
              <w:t>.</w:t>
            </w:r>
            <w:r w:rsidRPr="00466D7B">
              <w:rPr>
                <w:rFonts w:ascii="Tahoma" w:hAnsi="Tahoma" w:cs="Tahoma"/>
              </w:rPr>
              <w:t>07</w:t>
            </w:r>
          </w:p>
        </w:tc>
        <w:tc>
          <w:tcPr>
            <w:tcW w:w="1018" w:type="dxa"/>
            <w:tcBorders>
              <w:top w:val="nil"/>
              <w:left w:val="nil"/>
              <w:bottom w:val="single" w:sz="4" w:space="0" w:color="auto"/>
              <w:right w:val="single" w:sz="4" w:space="0" w:color="auto"/>
            </w:tcBorders>
            <w:shd w:val="clear" w:color="000000" w:fill="FFFFFF"/>
            <w:vAlign w:val="center"/>
            <w:hideMark/>
          </w:tcPr>
          <w:p w:rsidR="00185B73" w:rsidRPr="00466D7B" w:rsidRDefault="00185B73" w:rsidP="00D94400">
            <w:pPr>
              <w:jc w:val="right"/>
              <w:rPr>
                <w:rFonts w:ascii="Tahoma" w:hAnsi="Tahoma" w:cs="Tahoma"/>
              </w:rPr>
            </w:pPr>
            <w:r w:rsidRPr="00466D7B">
              <w:rPr>
                <w:rFonts w:ascii="Tahoma" w:hAnsi="Tahoma" w:cs="Tahoma"/>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85B73" w:rsidRPr="00466D7B" w:rsidRDefault="00185B73" w:rsidP="00185B73">
            <w:pPr>
              <w:jc w:val="right"/>
              <w:rPr>
                <w:rFonts w:ascii="Tahoma" w:hAnsi="Tahoma" w:cs="Tahoma"/>
              </w:rPr>
            </w:pPr>
            <w:r w:rsidRPr="00466D7B">
              <w:rPr>
                <w:rFonts w:ascii="Tahoma" w:hAnsi="Tahoma" w:cs="Tahoma"/>
              </w:rPr>
              <w:t> </w:t>
            </w:r>
          </w:p>
        </w:tc>
      </w:tr>
    </w:tbl>
    <w:p w:rsidR="001B5288" w:rsidRDefault="001B5288" w:rsidP="00955142">
      <w:pPr>
        <w:spacing w:beforeLines="20" w:afterLines="50"/>
        <w:rPr>
          <w:rFonts w:ascii="Tahoma" w:eastAsia="Calibri" w:hAnsi="Tahoma" w:cs="Tahoma"/>
          <w:b/>
          <w:color w:val="000000" w:themeColor="text1"/>
          <w:sz w:val="10"/>
          <w:szCs w:val="22"/>
          <w:lang w:val="it-IT"/>
        </w:rPr>
      </w:pPr>
    </w:p>
    <w:p w:rsidR="001B5288" w:rsidRDefault="001B5288">
      <w:pPr>
        <w:rPr>
          <w:rFonts w:ascii="Tahoma" w:eastAsia="Calibri" w:hAnsi="Tahoma" w:cs="Tahoma"/>
          <w:b/>
          <w:color w:val="000000" w:themeColor="text1"/>
          <w:sz w:val="10"/>
          <w:szCs w:val="22"/>
          <w:lang w:val="it-IT"/>
        </w:rPr>
      </w:pPr>
      <w:r>
        <w:rPr>
          <w:rFonts w:ascii="Tahoma" w:eastAsia="Calibri" w:hAnsi="Tahoma" w:cs="Tahoma"/>
          <w:b/>
          <w:color w:val="000000" w:themeColor="text1"/>
          <w:sz w:val="10"/>
          <w:szCs w:val="22"/>
          <w:lang w:val="it-IT"/>
        </w:rPr>
        <w:br w:type="page"/>
      </w:r>
    </w:p>
    <w:p w:rsidR="00293231" w:rsidRPr="003B68DD" w:rsidRDefault="00293231" w:rsidP="00955142">
      <w:pPr>
        <w:spacing w:beforeLines="20" w:afterLines="50"/>
        <w:rPr>
          <w:rFonts w:ascii="Tahoma" w:eastAsia="Calibri" w:hAnsi="Tahoma" w:cs="Tahoma"/>
          <w:b/>
          <w:color w:val="000000" w:themeColor="text1"/>
          <w:sz w:val="10"/>
          <w:szCs w:val="22"/>
          <w:lang w:val="it-IT"/>
        </w:rPr>
      </w:pPr>
    </w:p>
    <w:p w:rsidR="00360E00" w:rsidRDefault="00360E00" w:rsidP="00955142">
      <w:pPr>
        <w:spacing w:beforeLines="20" w:afterLines="5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210" w:type="pct"/>
        <w:tblLayout w:type="fixed"/>
        <w:tblLook w:val="04A0"/>
      </w:tblPr>
      <w:tblGrid>
        <w:gridCol w:w="1009"/>
        <w:gridCol w:w="4950"/>
        <w:gridCol w:w="811"/>
        <w:gridCol w:w="1171"/>
        <w:gridCol w:w="897"/>
        <w:gridCol w:w="900"/>
        <w:gridCol w:w="811"/>
        <w:gridCol w:w="1439"/>
        <w:gridCol w:w="1079"/>
        <w:gridCol w:w="992"/>
        <w:gridCol w:w="1350"/>
      </w:tblGrid>
      <w:tr w:rsidR="00866A63" w:rsidRPr="00866A63" w:rsidTr="00866A63">
        <w:trPr>
          <w:trHeight w:val="535"/>
        </w:trPr>
        <w:tc>
          <w:tcPr>
            <w:tcW w:w="327"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STT</w:t>
            </w:r>
          </w:p>
        </w:tc>
        <w:tc>
          <w:tcPr>
            <w:tcW w:w="160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HẠNG MỤC CÔNG VIỆC</w:t>
            </w:r>
          </w:p>
        </w:tc>
        <w:tc>
          <w:tcPr>
            <w:tcW w:w="643" w:type="pct"/>
            <w:gridSpan w:val="2"/>
            <w:tcBorders>
              <w:top w:val="single" w:sz="8" w:space="0" w:color="auto"/>
              <w:left w:val="nil"/>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TỔNG </w:t>
            </w:r>
            <w:r w:rsidRPr="00866A63">
              <w:rPr>
                <w:rFonts w:ascii="Tahoma" w:hAnsi="Tahoma" w:cs="Tahoma"/>
                <w:b/>
                <w:bCs/>
              </w:rPr>
              <w:br/>
              <w:t>KHỐI LƯỢNG</w:t>
            </w:r>
          </w:p>
        </w:tc>
        <w:tc>
          <w:tcPr>
            <w:tcW w:w="846" w:type="pct"/>
            <w:gridSpan w:val="3"/>
            <w:tcBorders>
              <w:top w:val="single" w:sz="8" w:space="0" w:color="auto"/>
              <w:left w:val="nil"/>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HOÀN THÀNH SO VỚI KẾ HOẠCH ĐỀ RA</w:t>
            </w:r>
          </w:p>
        </w:tc>
        <w:tc>
          <w:tcPr>
            <w:tcW w:w="1139" w:type="pct"/>
            <w:gridSpan w:val="3"/>
            <w:tcBorders>
              <w:top w:val="single" w:sz="8" w:space="0" w:color="auto"/>
              <w:left w:val="nil"/>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KHỐI LƯỢNG HOÀN THÀNH</w:t>
            </w:r>
          </w:p>
        </w:tc>
        <w:tc>
          <w:tcPr>
            <w:tcW w:w="438" w:type="pct"/>
            <w:tcBorders>
              <w:top w:val="single" w:sz="8" w:space="0" w:color="auto"/>
              <w:left w:val="nil"/>
              <w:bottom w:val="single" w:sz="8" w:space="0" w:color="000000"/>
              <w:right w:val="single" w:sz="8"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KẾ HOẠCH</w:t>
            </w:r>
            <w:r w:rsidRPr="00866A63">
              <w:rPr>
                <w:rFonts w:ascii="Tahoma" w:hAnsi="Tahoma" w:cs="Tahoma"/>
                <w:b/>
                <w:bCs/>
              </w:rPr>
              <w:br/>
              <w:t xml:space="preserve">TUẦN TỚI </w:t>
            </w:r>
          </w:p>
        </w:tc>
      </w:tr>
      <w:tr w:rsidR="00866A63" w:rsidRPr="00866A63" w:rsidTr="00866A63">
        <w:trPr>
          <w:trHeight w:val="330"/>
        </w:trPr>
        <w:tc>
          <w:tcPr>
            <w:tcW w:w="327"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rPr>
            </w:pPr>
          </w:p>
        </w:tc>
        <w:tc>
          <w:tcPr>
            <w:tcW w:w="160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rPr>
            </w:pPr>
          </w:p>
        </w:tc>
        <w:tc>
          <w:tcPr>
            <w:tcW w:w="263"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Đơn vị</w:t>
            </w:r>
          </w:p>
        </w:tc>
        <w:tc>
          <w:tcPr>
            <w:tcW w:w="380"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Khối </w:t>
            </w:r>
            <w:r w:rsidRPr="00866A63">
              <w:rPr>
                <w:rFonts w:ascii="Tahoma" w:hAnsi="Tahoma" w:cs="Tahoma"/>
                <w:b/>
                <w:bCs/>
              </w:rPr>
              <w:br/>
              <w:t xml:space="preserve">lượng </w:t>
            </w:r>
          </w:p>
        </w:tc>
        <w:tc>
          <w:tcPr>
            <w:tcW w:w="291"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Khối </w:t>
            </w:r>
            <w:r w:rsidRPr="00866A63">
              <w:rPr>
                <w:rFonts w:ascii="Tahoma" w:hAnsi="Tahoma" w:cs="Tahoma"/>
                <w:b/>
                <w:bCs/>
              </w:rPr>
              <w:br/>
              <w:t xml:space="preserve">lượng </w:t>
            </w:r>
          </w:p>
        </w:tc>
        <w:tc>
          <w:tcPr>
            <w:tcW w:w="292"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Kế </w:t>
            </w:r>
            <w:r w:rsidRPr="00866A63">
              <w:rPr>
                <w:rFonts w:ascii="Tahoma" w:hAnsi="Tahoma" w:cs="Tahoma"/>
                <w:b/>
                <w:bCs/>
              </w:rPr>
              <w:br/>
              <w:t xml:space="preserve">hoạch </w:t>
            </w:r>
          </w:p>
        </w:tc>
        <w:tc>
          <w:tcPr>
            <w:tcW w:w="263"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Đạt tỷ lệ</w:t>
            </w:r>
          </w:p>
        </w:tc>
        <w:tc>
          <w:tcPr>
            <w:tcW w:w="467"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Lũy kế đến kỳ trước </w:t>
            </w:r>
          </w:p>
        </w:tc>
        <w:tc>
          <w:tcPr>
            <w:tcW w:w="350"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Lũy kế đến nay </w:t>
            </w:r>
          </w:p>
        </w:tc>
        <w:tc>
          <w:tcPr>
            <w:tcW w:w="322" w:type="pct"/>
            <w:vMerge w:val="restart"/>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Đạt tỷ lệ</w:t>
            </w:r>
          </w:p>
        </w:tc>
        <w:tc>
          <w:tcPr>
            <w:tcW w:w="438" w:type="pct"/>
            <w:vMerge w:val="restart"/>
            <w:tcBorders>
              <w:top w:val="nil"/>
              <w:left w:val="single" w:sz="4" w:space="0" w:color="auto"/>
              <w:bottom w:val="single" w:sz="8" w:space="0" w:color="000000"/>
              <w:right w:val="single" w:sz="8" w:space="0" w:color="auto"/>
            </w:tcBorders>
            <w:shd w:val="clear" w:color="auto" w:fill="DBE5F1"/>
            <w:vAlign w:val="center"/>
            <w:hideMark/>
          </w:tcPr>
          <w:p w:rsidR="00866A63" w:rsidRPr="00866A63" w:rsidRDefault="00866A63" w:rsidP="00F64284">
            <w:pPr>
              <w:jc w:val="center"/>
              <w:rPr>
                <w:rFonts w:ascii="Tahoma" w:hAnsi="Tahoma" w:cs="Tahoma"/>
                <w:b/>
                <w:bCs/>
              </w:rPr>
            </w:pPr>
            <w:r w:rsidRPr="00866A63">
              <w:rPr>
                <w:rFonts w:ascii="Tahoma" w:hAnsi="Tahoma" w:cs="Tahoma"/>
                <w:b/>
                <w:bCs/>
              </w:rPr>
              <w:t xml:space="preserve"> Khối lượng </w:t>
            </w:r>
          </w:p>
        </w:tc>
      </w:tr>
      <w:tr w:rsidR="00866A63" w:rsidRPr="00866A63" w:rsidTr="00866A63">
        <w:trPr>
          <w:trHeight w:val="314"/>
        </w:trPr>
        <w:tc>
          <w:tcPr>
            <w:tcW w:w="327"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160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263"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380"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291"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292"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263"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467"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350"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322" w:type="pct"/>
            <w:vMerge/>
            <w:tcBorders>
              <w:top w:val="nil"/>
              <w:left w:val="single" w:sz="4" w:space="0" w:color="auto"/>
              <w:bottom w:val="single" w:sz="8" w:space="0" w:color="000000"/>
              <w:right w:val="single" w:sz="4" w:space="0" w:color="auto"/>
            </w:tcBorders>
            <w:shd w:val="clear" w:color="auto" w:fill="DBE5F1"/>
            <w:vAlign w:val="center"/>
            <w:hideMark/>
          </w:tcPr>
          <w:p w:rsidR="00866A63" w:rsidRPr="00866A63" w:rsidRDefault="00866A63" w:rsidP="00F64284">
            <w:pPr>
              <w:rPr>
                <w:rFonts w:ascii="Tahoma" w:hAnsi="Tahoma" w:cs="Tahoma"/>
                <w:b/>
                <w:bCs/>
                <w:color w:val="000099"/>
              </w:rPr>
            </w:pPr>
          </w:p>
        </w:tc>
        <w:tc>
          <w:tcPr>
            <w:tcW w:w="438" w:type="pct"/>
            <w:vMerge/>
            <w:tcBorders>
              <w:top w:val="nil"/>
              <w:left w:val="single" w:sz="4" w:space="0" w:color="auto"/>
              <w:bottom w:val="single" w:sz="8" w:space="0" w:color="000000"/>
              <w:right w:val="single" w:sz="8" w:space="0" w:color="auto"/>
            </w:tcBorders>
            <w:shd w:val="clear" w:color="auto" w:fill="DBE5F1"/>
            <w:vAlign w:val="center"/>
            <w:hideMark/>
          </w:tcPr>
          <w:p w:rsidR="00866A63" w:rsidRPr="00866A63" w:rsidRDefault="00866A63" w:rsidP="00F64284">
            <w:pPr>
              <w:rPr>
                <w:rFonts w:ascii="Tahoma" w:hAnsi="Tahoma" w:cs="Tahoma"/>
                <w:b/>
                <w:bCs/>
                <w:color w:val="000099"/>
              </w:rPr>
            </w:pPr>
          </w:p>
        </w:tc>
      </w:tr>
      <w:tr w:rsidR="000B06A8" w:rsidRPr="00866A63" w:rsidTr="009F6646">
        <w:trPr>
          <w:trHeight w:val="300"/>
        </w:trPr>
        <w:tc>
          <w:tcPr>
            <w:tcW w:w="327" w:type="pct"/>
            <w:tcBorders>
              <w:top w:val="nil"/>
              <w:left w:val="single" w:sz="8" w:space="0" w:color="auto"/>
              <w:bottom w:val="single" w:sz="4" w:space="0" w:color="auto"/>
              <w:right w:val="single" w:sz="4" w:space="0" w:color="auto"/>
            </w:tcBorders>
            <w:shd w:val="clear" w:color="auto" w:fill="auto"/>
            <w:noWrap/>
            <w:vAlign w:val="center"/>
          </w:tcPr>
          <w:p w:rsidR="000B06A8" w:rsidRPr="00866A63" w:rsidRDefault="000B06A8" w:rsidP="00F64284">
            <w:pPr>
              <w:jc w:val="center"/>
              <w:rPr>
                <w:rFonts w:ascii="Tahoma" w:hAnsi="Tahoma" w:cs="Tahoma"/>
              </w:rPr>
            </w:pPr>
            <w:r w:rsidRPr="00866A63">
              <w:rPr>
                <w:rFonts w:ascii="Tahoma" w:hAnsi="Tahoma" w:cs="Tahoma"/>
              </w:rPr>
              <w:t>101</w:t>
            </w:r>
          </w:p>
        </w:tc>
        <w:tc>
          <w:tcPr>
            <w:tcW w:w="1606" w:type="pct"/>
            <w:tcBorders>
              <w:top w:val="nil"/>
              <w:left w:val="nil"/>
              <w:bottom w:val="single" w:sz="4" w:space="0" w:color="auto"/>
              <w:right w:val="single" w:sz="4" w:space="0" w:color="auto"/>
            </w:tcBorders>
            <w:shd w:val="clear" w:color="auto" w:fill="auto"/>
            <w:vAlign w:val="center"/>
          </w:tcPr>
          <w:p w:rsidR="000B06A8" w:rsidRPr="00866A63" w:rsidRDefault="000B06A8" w:rsidP="00F64284">
            <w:pPr>
              <w:rPr>
                <w:rFonts w:ascii="Tahoma" w:hAnsi="Tahoma" w:cs="Tahoma"/>
              </w:rPr>
            </w:pPr>
            <w:r w:rsidRPr="00866A63">
              <w:rPr>
                <w:rFonts w:ascii="Tahoma" w:hAnsi="Tahoma" w:cs="Tahoma"/>
              </w:rPr>
              <w:t>Huy động và giải thể NC,MMTB… của Nhà thầu</w:t>
            </w:r>
          </w:p>
        </w:tc>
        <w:tc>
          <w:tcPr>
            <w:tcW w:w="263" w:type="pct"/>
            <w:tcBorders>
              <w:top w:val="nil"/>
              <w:left w:val="nil"/>
              <w:bottom w:val="single" w:sz="4" w:space="0" w:color="auto"/>
              <w:right w:val="single" w:sz="4" w:space="0" w:color="auto"/>
            </w:tcBorders>
            <w:shd w:val="clear" w:color="auto" w:fill="auto"/>
            <w:vAlign w:val="center"/>
          </w:tcPr>
          <w:p w:rsidR="000B06A8" w:rsidRPr="00866A63" w:rsidRDefault="000B06A8" w:rsidP="00F64284">
            <w:pPr>
              <w:jc w:val="center"/>
              <w:rPr>
                <w:rFonts w:ascii="Tahoma" w:hAnsi="Tahoma" w:cs="Tahoma"/>
              </w:rPr>
            </w:pPr>
            <w:r w:rsidRPr="00866A63">
              <w:rPr>
                <w:rFonts w:ascii="Tahoma" w:hAnsi="Tahoma" w:cs="Tahoma"/>
              </w:rPr>
              <w:t>%</w:t>
            </w:r>
          </w:p>
        </w:tc>
        <w:tc>
          <w:tcPr>
            <w:tcW w:w="380" w:type="pct"/>
            <w:tcBorders>
              <w:top w:val="nil"/>
              <w:left w:val="nil"/>
              <w:bottom w:val="single" w:sz="4" w:space="0" w:color="auto"/>
              <w:right w:val="single" w:sz="4" w:space="0" w:color="auto"/>
            </w:tcBorders>
            <w:shd w:val="clear" w:color="auto" w:fill="auto"/>
            <w:noWrap/>
            <w:vAlign w:val="center"/>
          </w:tcPr>
          <w:p w:rsidR="000B06A8" w:rsidRPr="009F6646" w:rsidRDefault="000B06A8" w:rsidP="009F6646">
            <w:pPr>
              <w:jc w:val="right"/>
              <w:rPr>
                <w:rFonts w:ascii="Tahoma" w:hAnsi="Tahoma" w:cs="Tahoma"/>
              </w:rPr>
            </w:pPr>
            <w:r w:rsidRPr="009F6646">
              <w:rPr>
                <w:rFonts w:ascii="Tahoma" w:hAnsi="Tahoma" w:cs="Tahoma"/>
              </w:rPr>
              <w:t>100</w:t>
            </w:r>
          </w:p>
        </w:tc>
        <w:tc>
          <w:tcPr>
            <w:tcW w:w="291"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 xml:space="preserve">-   </w:t>
            </w:r>
          </w:p>
        </w:tc>
        <w:tc>
          <w:tcPr>
            <w:tcW w:w="292"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w:t>
            </w:r>
            <w:r w:rsidRPr="00466D7B">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80</w:t>
            </w:r>
          </w:p>
        </w:tc>
        <w:tc>
          <w:tcPr>
            <w:tcW w:w="350"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80</w:t>
            </w:r>
          </w:p>
        </w:tc>
        <w:tc>
          <w:tcPr>
            <w:tcW w:w="322"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80%</w:t>
            </w:r>
          </w:p>
        </w:tc>
        <w:tc>
          <w:tcPr>
            <w:tcW w:w="438" w:type="pct"/>
            <w:tcBorders>
              <w:top w:val="nil"/>
              <w:left w:val="nil"/>
              <w:bottom w:val="single" w:sz="4" w:space="0" w:color="auto"/>
              <w:right w:val="single" w:sz="8"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 </w:t>
            </w:r>
          </w:p>
        </w:tc>
      </w:tr>
      <w:tr w:rsidR="000B06A8" w:rsidRPr="00866A63" w:rsidTr="009F6646">
        <w:trPr>
          <w:trHeight w:val="302"/>
        </w:trPr>
        <w:tc>
          <w:tcPr>
            <w:tcW w:w="327" w:type="pct"/>
            <w:tcBorders>
              <w:top w:val="nil"/>
              <w:left w:val="single" w:sz="8" w:space="0" w:color="auto"/>
              <w:bottom w:val="single" w:sz="4" w:space="0" w:color="auto"/>
              <w:right w:val="single" w:sz="4" w:space="0" w:color="auto"/>
            </w:tcBorders>
            <w:shd w:val="clear" w:color="auto" w:fill="auto"/>
            <w:noWrap/>
            <w:vAlign w:val="center"/>
          </w:tcPr>
          <w:p w:rsidR="000B06A8" w:rsidRPr="00866A63" w:rsidRDefault="000B06A8" w:rsidP="00F64284">
            <w:pPr>
              <w:jc w:val="center"/>
              <w:rPr>
                <w:rFonts w:ascii="Tahoma" w:hAnsi="Tahoma" w:cs="Tahoma"/>
              </w:rPr>
            </w:pPr>
            <w:r w:rsidRPr="00866A63">
              <w:rPr>
                <w:rFonts w:ascii="Tahoma" w:hAnsi="Tahoma" w:cs="Tahoma"/>
              </w:rPr>
              <w:t>102</w:t>
            </w:r>
          </w:p>
        </w:tc>
        <w:tc>
          <w:tcPr>
            <w:tcW w:w="1606" w:type="pct"/>
            <w:tcBorders>
              <w:top w:val="nil"/>
              <w:left w:val="nil"/>
              <w:bottom w:val="single" w:sz="4" w:space="0" w:color="auto"/>
              <w:right w:val="single" w:sz="4" w:space="0" w:color="auto"/>
            </w:tcBorders>
            <w:shd w:val="clear" w:color="auto" w:fill="auto"/>
            <w:vAlign w:val="center"/>
          </w:tcPr>
          <w:p w:rsidR="000B06A8" w:rsidRPr="00866A63" w:rsidRDefault="000B06A8" w:rsidP="00F64284">
            <w:pPr>
              <w:rPr>
                <w:rFonts w:ascii="Tahoma" w:hAnsi="Tahoma" w:cs="Tahoma"/>
              </w:rPr>
            </w:pPr>
            <w:r w:rsidRPr="00866A63">
              <w:rPr>
                <w:rFonts w:ascii="Tahoma" w:hAnsi="Tahoma" w:cs="Tahoma"/>
              </w:rPr>
              <w:t>Giám sát, bảo vệ môi trường trong thời gian thi công</w:t>
            </w:r>
          </w:p>
        </w:tc>
        <w:tc>
          <w:tcPr>
            <w:tcW w:w="263" w:type="pct"/>
            <w:tcBorders>
              <w:top w:val="nil"/>
              <w:left w:val="nil"/>
              <w:bottom w:val="single" w:sz="4" w:space="0" w:color="auto"/>
              <w:right w:val="single" w:sz="4" w:space="0" w:color="auto"/>
            </w:tcBorders>
            <w:shd w:val="clear" w:color="auto" w:fill="auto"/>
            <w:vAlign w:val="center"/>
          </w:tcPr>
          <w:p w:rsidR="000B06A8" w:rsidRPr="00866A63" w:rsidRDefault="000B06A8" w:rsidP="00F64284">
            <w:pPr>
              <w:jc w:val="center"/>
              <w:rPr>
                <w:rFonts w:ascii="Tahoma" w:hAnsi="Tahoma" w:cs="Tahoma"/>
              </w:rPr>
            </w:pPr>
            <w:r w:rsidRPr="00866A63">
              <w:rPr>
                <w:rFonts w:ascii="Tahoma" w:hAnsi="Tahoma" w:cs="Tahoma"/>
              </w:rPr>
              <w:t>tháng</w:t>
            </w:r>
          </w:p>
        </w:tc>
        <w:tc>
          <w:tcPr>
            <w:tcW w:w="380" w:type="pct"/>
            <w:tcBorders>
              <w:top w:val="nil"/>
              <w:left w:val="nil"/>
              <w:bottom w:val="single" w:sz="4" w:space="0" w:color="auto"/>
              <w:right w:val="single" w:sz="4" w:space="0" w:color="auto"/>
            </w:tcBorders>
            <w:shd w:val="clear" w:color="auto" w:fill="auto"/>
            <w:noWrap/>
            <w:vAlign w:val="center"/>
          </w:tcPr>
          <w:p w:rsidR="000B06A8" w:rsidRPr="009F6646" w:rsidRDefault="000B06A8" w:rsidP="009F6646">
            <w:pPr>
              <w:jc w:val="right"/>
              <w:rPr>
                <w:rFonts w:ascii="Tahoma" w:hAnsi="Tahoma" w:cs="Tahoma"/>
              </w:rPr>
            </w:pPr>
            <w:r w:rsidRPr="009F6646">
              <w:rPr>
                <w:rFonts w:ascii="Tahoma" w:hAnsi="Tahoma" w:cs="Tahoma"/>
              </w:rPr>
              <w:t>24</w:t>
            </w:r>
          </w:p>
        </w:tc>
        <w:tc>
          <w:tcPr>
            <w:tcW w:w="291"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w:t>
            </w:r>
          </w:p>
        </w:tc>
        <w:tc>
          <w:tcPr>
            <w:tcW w:w="292"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w:t>
            </w:r>
            <w:r w:rsidRPr="00466D7B">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11</w:t>
            </w:r>
          </w:p>
        </w:tc>
        <w:tc>
          <w:tcPr>
            <w:tcW w:w="350"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11</w:t>
            </w:r>
          </w:p>
        </w:tc>
        <w:tc>
          <w:tcPr>
            <w:tcW w:w="322"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45</w:t>
            </w:r>
            <w:r>
              <w:rPr>
                <w:rFonts w:ascii="Tahoma" w:hAnsi="Tahoma" w:cs="Tahoma"/>
              </w:rPr>
              <w:t>.</w:t>
            </w:r>
            <w:r w:rsidRPr="00466D7B">
              <w:rPr>
                <w:rFonts w:ascii="Tahoma" w:hAnsi="Tahoma" w:cs="Tahoma"/>
              </w:rPr>
              <w:t>8%</w:t>
            </w:r>
          </w:p>
        </w:tc>
        <w:tc>
          <w:tcPr>
            <w:tcW w:w="438" w:type="pct"/>
            <w:tcBorders>
              <w:top w:val="nil"/>
              <w:left w:val="nil"/>
              <w:bottom w:val="single" w:sz="4" w:space="0" w:color="auto"/>
              <w:right w:val="single" w:sz="8"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w:t>
            </w:r>
          </w:p>
        </w:tc>
      </w:tr>
      <w:tr w:rsidR="000B06A8" w:rsidRPr="00866A63" w:rsidTr="009F6646">
        <w:trPr>
          <w:trHeight w:val="607"/>
        </w:trPr>
        <w:tc>
          <w:tcPr>
            <w:tcW w:w="327" w:type="pct"/>
            <w:tcBorders>
              <w:top w:val="nil"/>
              <w:left w:val="single" w:sz="8" w:space="0" w:color="auto"/>
              <w:bottom w:val="single" w:sz="4" w:space="0" w:color="auto"/>
              <w:right w:val="single" w:sz="4" w:space="0" w:color="auto"/>
            </w:tcBorders>
            <w:shd w:val="clear" w:color="auto" w:fill="auto"/>
            <w:noWrap/>
            <w:vAlign w:val="center"/>
          </w:tcPr>
          <w:p w:rsidR="000B06A8" w:rsidRPr="00866A63" w:rsidRDefault="000B06A8" w:rsidP="00F64284">
            <w:pPr>
              <w:jc w:val="center"/>
              <w:rPr>
                <w:rFonts w:ascii="Tahoma" w:hAnsi="Tahoma" w:cs="Tahoma"/>
              </w:rPr>
            </w:pPr>
            <w:r w:rsidRPr="00866A63">
              <w:rPr>
                <w:rFonts w:ascii="Tahoma" w:hAnsi="Tahoma" w:cs="Tahoma"/>
              </w:rPr>
              <w:t>103</w:t>
            </w:r>
          </w:p>
        </w:tc>
        <w:tc>
          <w:tcPr>
            <w:tcW w:w="1606" w:type="pct"/>
            <w:tcBorders>
              <w:top w:val="nil"/>
              <w:left w:val="nil"/>
              <w:bottom w:val="single" w:sz="4" w:space="0" w:color="auto"/>
              <w:right w:val="single" w:sz="4" w:space="0" w:color="auto"/>
            </w:tcBorders>
            <w:shd w:val="clear" w:color="auto" w:fill="auto"/>
            <w:vAlign w:val="center"/>
          </w:tcPr>
          <w:p w:rsidR="000B06A8" w:rsidRPr="00866A63" w:rsidRDefault="000B06A8" w:rsidP="00F64284">
            <w:pPr>
              <w:rPr>
                <w:rFonts w:ascii="Tahoma" w:hAnsi="Tahoma" w:cs="Tahoma"/>
              </w:rPr>
            </w:pPr>
            <w:r w:rsidRPr="00866A63">
              <w:rPr>
                <w:rFonts w:ascii="Tahoma" w:hAnsi="Tahoma" w:cs="Tahoma"/>
              </w:rPr>
              <w:t>Cung cấp, kiểm soát giao thông và bảo trì các tuyến: đường trong giai đoạn xây dựng</w:t>
            </w:r>
          </w:p>
        </w:tc>
        <w:tc>
          <w:tcPr>
            <w:tcW w:w="263" w:type="pct"/>
            <w:tcBorders>
              <w:top w:val="nil"/>
              <w:left w:val="nil"/>
              <w:bottom w:val="single" w:sz="4" w:space="0" w:color="auto"/>
              <w:right w:val="single" w:sz="4" w:space="0" w:color="auto"/>
            </w:tcBorders>
            <w:shd w:val="clear" w:color="auto" w:fill="auto"/>
            <w:vAlign w:val="center"/>
          </w:tcPr>
          <w:p w:rsidR="000B06A8" w:rsidRPr="00866A63" w:rsidRDefault="000B06A8" w:rsidP="00F64284">
            <w:pPr>
              <w:jc w:val="center"/>
              <w:rPr>
                <w:rFonts w:ascii="Tahoma" w:hAnsi="Tahoma" w:cs="Tahoma"/>
              </w:rPr>
            </w:pPr>
            <w:r w:rsidRPr="00866A63">
              <w:rPr>
                <w:rFonts w:ascii="Tahoma" w:hAnsi="Tahoma" w:cs="Tahoma"/>
              </w:rPr>
              <w:t>tháng</w:t>
            </w:r>
          </w:p>
        </w:tc>
        <w:tc>
          <w:tcPr>
            <w:tcW w:w="380" w:type="pct"/>
            <w:tcBorders>
              <w:top w:val="nil"/>
              <w:left w:val="nil"/>
              <w:bottom w:val="single" w:sz="4" w:space="0" w:color="auto"/>
              <w:right w:val="single" w:sz="4" w:space="0" w:color="auto"/>
            </w:tcBorders>
            <w:shd w:val="clear" w:color="auto" w:fill="auto"/>
            <w:noWrap/>
            <w:vAlign w:val="center"/>
          </w:tcPr>
          <w:p w:rsidR="000B06A8" w:rsidRPr="009F6646" w:rsidRDefault="000B06A8" w:rsidP="009F6646">
            <w:pPr>
              <w:jc w:val="right"/>
              <w:rPr>
                <w:rFonts w:ascii="Tahoma" w:hAnsi="Tahoma" w:cs="Tahoma"/>
              </w:rPr>
            </w:pPr>
            <w:r w:rsidRPr="009F6646">
              <w:rPr>
                <w:rFonts w:ascii="Tahoma" w:hAnsi="Tahoma" w:cs="Tahoma"/>
              </w:rPr>
              <w:t>24</w:t>
            </w:r>
          </w:p>
        </w:tc>
        <w:tc>
          <w:tcPr>
            <w:tcW w:w="291"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w:t>
            </w:r>
          </w:p>
        </w:tc>
        <w:tc>
          <w:tcPr>
            <w:tcW w:w="292"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 </w:t>
            </w:r>
            <w:r>
              <w:rPr>
                <w:rFonts w:ascii="Tahoma" w:hAnsi="Tahoma" w:cs="Tahoma"/>
              </w:rPr>
              <w:t>-</w:t>
            </w:r>
          </w:p>
        </w:tc>
        <w:tc>
          <w:tcPr>
            <w:tcW w:w="467"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11</w:t>
            </w:r>
          </w:p>
        </w:tc>
        <w:tc>
          <w:tcPr>
            <w:tcW w:w="350"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11</w:t>
            </w:r>
          </w:p>
        </w:tc>
        <w:tc>
          <w:tcPr>
            <w:tcW w:w="322" w:type="pct"/>
            <w:tcBorders>
              <w:top w:val="nil"/>
              <w:left w:val="nil"/>
              <w:bottom w:val="single" w:sz="4" w:space="0" w:color="auto"/>
              <w:right w:val="single" w:sz="4" w:space="0" w:color="auto"/>
            </w:tcBorders>
            <w:shd w:val="clear" w:color="auto" w:fill="auto"/>
            <w:noWrap/>
            <w:vAlign w:val="center"/>
          </w:tcPr>
          <w:p w:rsidR="000B06A8" w:rsidRPr="00466D7B" w:rsidRDefault="000B06A8" w:rsidP="00DC31B0">
            <w:pPr>
              <w:jc w:val="right"/>
              <w:rPr>
                <w:rFonts w:ascii="Tahoma" w:hAnsi="Tahoma" w:cs="Tahoma"/>
              </w:rPr>
            </w:pPr>
            <w:r w:rsidRPr="00466D7B">
              <w:rPr>
                <w:rFonts w:ascii="Tahoma" w:hAnsi="Tahoma" w:cs="Tahoma"/>
              </w:rPr>
              <w:t>45</w:t>
            </w:r>
            <w:r>
              <w:rPr>
                <w:rFonts w:ascii="Tahoma" w:hAnsi="Tahoma" w:cs="Tahoma"/>
              </w:rPr>
              <w:t>.</w:t>
            </w:r>
            <w:r w:rsidRPr="00466D7B">
              <w:rPr>
                <w:rFonts w:ascii="Tahoma" w:hAnsi="Tahoma" w:cs="Tahoma"/>
              </w:rPr>
              <w:t>8%</w:t>
            </w:r>
          </w:p>
        </w:tc>
        <w:tc>
          <w:tcPr>
            <w:tcW w:w="438" w:type="pct"/>
            <w:tcBorders>
              <w:top w:val="nil"/>
              <w:left w:val="nil"/>
              <w:bottom w:val="single" w:sz="4" w:space="0" w:color="auto"/>
              <w:right w:val="single" w:sz="8" w:space="0" w:color="auto"/>
            </w:tcBorders>
            <w:shd w:val="clear" w:color="auto" w:fill="auto"/>
            <w:noWrap/>
            <w:vAlign w:val="center"/>
          </w:tcPr>
          <w:p w:rsidR="000B06A8" w:rsidRPr="00466D7B" w:rsidRDefault="000B06A8" w:rsidP="00DC31B0">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nil"/>
              <w:left w:val="single" w:sz="8" w:space="0" w:color="auto"/>
              <w:bottom w:val="single" w:sz="4" w:space="0" w:color="auto"/>
              <w:right w:val="single" w:sz="4" w:space="0" w:color="auto"/>
            </w:tcBorders>
            <w:shd w:val="clear" w:color="auto" w:fill="auto"/>
            <w:noWrap/>
            <w:vAlign w:val="center"/>
          </w:tcPr>
          <w:p w:rsidR="00866A63" w:rsidRPr="00866A63" w:rsidRDefault="00866A63" w:rsidP="00F64284">
            <w:pPr>
              <w:jc w:val="center"/>
              <w:rPr>
                <w:rFonts w:ascii="Tahoma" w:hAnsi="Tahoma" w:cs="Tahoma"/>
                <w:b/>
              </w:rPr>
            </w:pPr>
            <w:r w:rsidRPr="00866A63">
              <w:rPr>
                <w:rFonts w:ascii="Tahoma" w:hAnsi="Tahoma" w:cs="Tahoma"/>
                <w:b/>
              </w:rPr>
              <w:t>401.1</w:t>
            </w:r>
          </w:p>
        </w:tc>
        <w:tc>
          <w:tcPr>
            <w:tcW w:w="1606" w:type="pct"/>
            <w:tcBorders>
              <w:top w:val="nil"/>
              <w:left w:val="nil"/>
              <w:bottom w:val="single" w:sz="4" w:space="0" w:color="auto"/>
              <w:right w:val="single" w:sz="4" w:space="0" w:color="auto"/>
            </w:tcBorders>
            <w:shd w:val="clear" w:color="auto" w:fill="auto"/>
            <w:vAlign w:val="center"/>
          </w:tcPr>
          <w:p w:rsidR="00866A63" w:rsidRPr="00866A63" w:rsidRDefault="00866A63" w:rsidP="00F64284">
            <w:pPr>
              <w:rPr>
                <w:rFonts w:ascii="Tahoma" w:hAnsi="Tahoma" w:cs="Tahoma"/>
                <w:b/>
              </w:rPr>
            </w:pPr>
            <w:r w:rsidRPr="00866A63">
              <w:rPr>
                <w:rFonts w:ascii="Tahoma" w:hAnsi="Tahoma" w:cs="Tahoma"/>
                <w:b/>
              </w:rPr>
              <w:t>Phần cầu</w:t>
            </w:r>
          </w:p>
        </w:tc>
        <w:tc>
          <w:tcPr>
            <w:tcW w:w="263" w:type="pct"/>
            <w:tcBorders>
              <w:top w:val="nil"/>
              <w:left w:val="nil"/>
              <w:bottom w:val="single" w:sz="4" w:space="0" w:color="auto"/>
              <w:right w:val="single" w:sz="4" w:space="0" w:color="auto"/>
            </w:tcBorders>
            <w:shd w:val="clear" w:color="auto" w:fill="auto"/>
            <w:vAlign w:val="center"/>
          </w:tcPr>
          <w:p w:rsidR="00866A63" w:rsidRPr="00866A63" w:rsidRDefault="00866A63" w:rsidP="00F64284">
            <w:pPr>
              <w:jc w:val="center"/>
              <w:rPr>
                <w:rFonts w:ascii="Tahoma" w:hAnsi="Tahoma" w:cs="Tahoma"/>
                <w:b/>
              </w:rPr>
            </w:pPr>
          </w:p>
        </w:tc>
        <w:tc>
          <w:tcPr>
            <w:tcW w:w="380"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rPr>
            </w:pPr>
          </w:p>
        </w:tc>
        <w:tc>
          <w:tcPr>
            <w:tcW w:w="291"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rPr>
            </w:pPr>
          </w:p>
        </w:tc>
        <w:tc>
          <w:tcPr>
            <w:tcW w:w="292"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color w:val="000099"/>
              </w:rPr>
            </w:pPr>
          </w:p>
        </w:tc>
        <w:tc>
          <w:tcPr>
            <w:tcW w:w="263"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color w:val="000099"/>
              </w:rPr>
            </w:pPr>
          </w:p>
        </w:tc>
        <w:tc>
          <w:tcPr>
            <w:tcW w:w="467"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rPr>
            </w:pPr>
          </w:p>
        </w:tc>
        <w:tc>
          <w:tcPr>
            <w:tcW w:w="350"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rPr>
            </w:pPr>
          </w:p>
        </w:tc>
        <w:tc>
          <w:tcPr>
            <w:tcW w:w="322" w:type="pct"/>
            <w:tcBorders>
              <w:top w:val="nil"/>
              <w:left w:val="nil"/>
              <w:bottom w:val="single" w:sz="4" w:space="0" w:color="auto"/>
              <w:right w:val="single" w:sz="4" w:space="0" w:color="auto"/>
            </w:tcBorders>
            <w:shd w:val="clear" w:color="auto" w:fill="auto"/>
            <w:noWrap/>
            <w:vAlign w:val="center"/>
          </w:tcPr>
          <w:p w:rsidR="00866A63" w:rsidRPr="009F6646" w:rsidRDefault="00866A63" w:rsidP="009F6646">
            <w:pPr>
              <w:jc w:val="right"/>
              <w:rPr>
                <w:rFonts w:ascii="Tahoma" w:hAnsi="Tahoma" w:cs="Tahoma"/>
              </w:rPr>
            </w:pPr>
          </w:p>
        </w:tc>
        <w:tc>
          <w:tcPr>
            <w:tcW w:w="438" w:type="pct"/>
            <w:tcBorders>
              <w:top w:val="nil"/>
              <w:left w:val="nil"/>
              <w:bottom w:val="single" w:sz="4"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401.1.20</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Cọc khoan nhồi D=1,2m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518.08</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29.9</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74.75</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323.73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413.43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53.83%</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44.85</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401.1.28</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lót 10Mpa</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66.05</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25.68</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25.68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13.84%</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401.1.35</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bịt đáy, M200,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1295.37</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757.68</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757.68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39.61%</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401.1.31</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mố cầu 30Mpa đá 1x2 (Mố 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882.03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120.21</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120.21</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631.66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836.09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94.79%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120.211</w:t>
            </w:r>
          </w:p>
        </w:tc>
      </w:tr>
      <w:tr w:rsidR="00866A63" w:rsidRPr="00866A63" w:rsidTr="009F6646">
        <w:trPr>
          <w:trHeight w:val="279"/>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401.1.32</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mố cầu d&lt;=18mm(CB400-V)(Mố 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21.33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5.716</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5.716</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12.676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20.434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94.79%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5.761</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401.1.33</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mố cầu d&gt;18mm(CB400-V) (Mố M2 )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49.93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5.910</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5.910</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41.73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49.88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94.79%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5.910</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401.1.1</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C0186C" w:rsidP="00F64284">
            <w:pPr>
              <w:rPr>
                <w:rFonts w:ascii="Tahoma" w:hAnsi="Tahoma" w:cs="Tahoma"/>
              </w:rPr>
            </w:pPr>
            <w:r>
              <w:rPr>
                <w:rFonts w:ascii="Tahoma" w:hAnsi="Tahoma" w:cs="Tahoma"/>
              </w:rPr>
              <w:t>Dầm cầu DUL Super-</w:t>
            </w:r>
            <w:r w:rsidR="00866A63" w:rsidRPr="00866A63">
              <w:rPr>
                <w:rFonts w:ascii="Tahoma" w:hAnsi="Tahoma" w:cs="Tahoma"/>
              </w:rPr>
              <w:t>T 50MPa</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Dầm</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28</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11</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11</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21.42%</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131517" w:rsidP="009F6646">
            <w:pPr>
              <w:jc w:val="right"/>
              <w:rPr>
                <w:rFonts w:ascii="Tahoma" w:hAnsi="Tahoma" w:cs="Tahoma"/>
              </w:rPr>
            </w:pPr>
            <w:r>
              <w:rPr>
                <w:rFonts w:ascii="Tahoma" w:hAnsi="Tahoma" w:cs="Tahoma"/>
              </w:rPr>
              <w:t>1</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401.1.2</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C0186C">
            <w:pPr>
              <w:rPr>
                <w:rFonts w:ascii="Tahoma" w:hAnsi="Tahoma" w:cs="Tahoma"/>
              </w:rPr>
            </w:pPr>
            <w:r w:rsidRPr="00866A63">
              <w:rPr>
                <w:rFonts w:ascii="Tahoma" w:hAnsi="Tahoma" w:cs="Tahoma"/>
              </w:rPr>
              <w:t xml:space="preserve">Lao lắp dầm </w:t>
            </w:r>
            <w:r w:rsidR="00C0186C">
              <w:rPr>
                <w:rFonts w:ascii="Tahoma" w:hAnsi="Tahoma" w:cs="Tahoma"/>
              </w:rPr>
              <w:t>S</w:t>
            </w:r>
            <w:r w:rsidRPr="00866A63">
              <w:rPr>
                <w:rFonts w:ascii="Tahoma" w:hAnsi="Tahoma" w:cs="Tahoma"/>
              </w:rPr>
              <w:t>uper-t</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Dầm</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28</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5</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2</w:t>
            </w:r>
            <w:r w:rsidR="00866A63"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5</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17.86%</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2</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Gối cao su kt (400x600x84) cm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cái</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56</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10</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4</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2</w:t>
            </w:r>
            <w:r w:rsidR="00866A63"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10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17.86</w:t>
            </w:r>
            <w:r w:rsidR="00866A63" w:rsidRPr="009F6646">
              <w:rPr>
                <w:rFonts w:ascii="Tahoma" w:hAnsi="Tahoma" w:cs="Tahoma"/>
              </w:rPr>
              <w:t>%</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401.1.37</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mũ trụ 30Mpa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854.53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253.44</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253.44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33.33%</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401.1.38</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mũ trụ d&lt;=18mm(CB400-V)</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16.29</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3.44</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3.44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33.33%</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401.1.39</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mũ trụ d&gt;18mm(CB400-V)</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102.57</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35.58</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35.58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33.33%</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402.1.1</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Đắp cát hạt thô K98</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10856.42</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6400.15</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6400.15</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45.14%</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402.1.2</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Đắp đất nền đường K95</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8362.83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4200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4200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38.26%</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402.1.4</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Vét hữu cơ</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4134.47</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4134.47</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 xml:space="preserve"> 4134.47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100%</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b/>
              </w:rPr>
            </w:pPr>
            <w:r w:rsidRPr="00866A63">
              <w:rPr>
                <w:rFonts w:ascii="Tahoma" w:hAnsi="Tahoma" w:cs="Tahoma"/>
                <w:b/>
              </w:rPr>
              <w:t>201</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b/>
              </w:rPr>
            </w:pPr>
            <w:r w:rsidRPr="00866A63">
              <w:rPr>
                <w:rFonts w:ascii="Tahoma" w:hAnsi="Tahoma" w:cs="Tahoma"/>
                <w:b/>
              </w:rPr>
              <w:t>Phần đường</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b/>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lastRenderedPageBreak/>
              <w:t>201.1.6</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Đào vét hữu cơ</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 xml:space="preserve">18,034.36 </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15942.04</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15942.04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88.4%</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tabs>
                <w:tab w:val="left" w:pos="709"/>
                <w:tab w:val="left" w:pos="1134"/>
              </w:tabs>
              <w:spacing w:line="360" w:lineRule="auto"/>
              <w:jc w:val="center"/>
              <w:rPr>
                <w:rFonts w:ascii="Tahoma" w:eastAsia="Calibri" w:hAnsi="Tahoma" w:cs="Tahoma"/>
                <w:lang w:val="it-IT"/>
              </w:rPr>
            </w:pPr>
            <w:r w:rsidRPr="00866A63">
              <w:rPr>
                <w:rFonts w:ascii="Tahoma" w:eastAsia="Calibri" w:hAnsi="Tahoma" w:cs="Tahoma"/>
                <w:lang w:val="it-IT"/>
              </w:rPr>
              <w:t>201.1.7</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color w:val="000000"/>
              </w:rPr>
              <w:t>Gia cố nền đất yếu bằng vải ĐKT</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color w:val="000000"/>
              </w:rPr>
              <w:t>m2</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 xml:space="preserve">22,598.65 </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22,254.12</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9F6646" w:rsidP="009F6646">
            <w:pPr>
              <w:jc w:val="right"/>
              <w:rPr>
                <w:rFonts w:ascii="Tahoma" w:hAnsi="Tahoma" w:cs="Tahoma"/>
              </w:rPr>
            </w:pPr>
            <w:r w:rsidRPr="009F6646">
              <w:rPr>
                <w:rFonts w:ascii="Tahoma" w:hAnsi="Tahoma" w:cs="Tahoma"/>
              </w:rPr>
              <w:t>22,254.1</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98.5%</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tabs>
                <w:tab w:val="left" w:pos="709"/>
                <w:tab w:val="left" w:pos="1134"/>
              </w:tabs>
              <w:spacing w:line="360" w:lineRule="auto"/>
              <w:jc w:val="center"/>
              <w:rPr>
                <w:rFonts w:ascii="Tahoma" w:eastAsia="Calibri" w:hAnsi="Tahoma" w:cs="Tahoma"/>
                <w:lang w:val="it-IT"/>
              </w:rPr>
            </w:pPr>
            <w:r w:rsidRPr="00866A63">
              <w:rPr>
                <w:rFonts w:ascii="Tahoma" w:eastAsia="Calibri" w:hAnsi="Tahoma" w:cs="Tahoma"/>
                <w:lang w:val="it-IT"/>
              </w:rPr>
              <w:t>201.1.8</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color w:val="000000"/>
              </w:rPr>
              <w:t>Đắp cát hạt thô K90</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 xml:space="preserve">15,421.46 </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15,377.33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9F6646" w:rsidP="009F6646">
            <w:pPr>
              <w:jc w:val="right"/>
              <w:rPr>
                <w:rFonts w:ascii="Tahoma" w:hAnsi="Tahoma" w:cs="Tahoma"/>
              </w:rPr>
            </w:pPr>
            <w:r w:rsidRPr="009F6646">
              <w:rPr>
                <w:rFonts w:ascii="Tahoma" w:hAnsi="Tahoma" w:cs="Tahoma"/>
              </w:rPr>
              <w:t>15,377.3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99,7%</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tabs>
                <w:tab w:val="left" w:pos="709"/>
                <w:tab w:val="left" w:pos="1134"/>
              </w:tabs>
              <w:spacing w:line="360" w:lineRule="auto"/>
              <w:jc w:val="center"/>
              <w:rPr>
                <w:rFonts w:ascii="Tahoma" w:eastAsia="Calibri" w:hAnsi="Tahoma" w:cs="Tahoma"/>
                <w:lang w:val="it-IT"/>
              </w:rPr>
            </w:pPr>
            <w:r w:rsidRPr="00866A63">
              <w:rPr>
                <w:rFonts w:ascii="Tahoma" w:eastAsia="Calibri" w:hAnsi="Tahoma" w:cs="Tahoma"/>
                <w:lang w:val="it-IT"/>
              </w:rPr>
              <w:t>201.1.4</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Đắp đất nền đường K95</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73,502.73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71000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71000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76.62%</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tabs>
                <w:tab w:val="left" w:pos="709"/>
                <w:tab w:val="left" w:pos="1134"/>
              </w:tabs>
              <w:spacing w:line="360" w:lineRule="auto"/>
              <w:jc w:val="center"/>
              <w:rPr>
                <w:rFonts w:ascii="Tahoma" w:eastAsia="Calibri" w:hAnsi="Tahoma" w:cs="Tahoma"/>
                <w:lang w:val="it-IT"/>
              </w:rPr>
            </w:pPr>
            <w:r w:rsidRPr="00866A63">
              <w:rPr>
                <w:rFonts w:ascii="Tahoma" w:eastAsia="Calibri" w:hAnsi="Tahoma" w:cs="Tahoma"/>
                <w:lang w:val="it-IT"/>
              </w:rPr>
              <w:t>201.1.5</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Đắp đất nền đường K98</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hAnsi="Tahoma" w:cs="Tahoma"/>
              </w:rPr>
            </w:pPr>
            <w:r w:rsidRPr="00866A63">
              <w:rPr>
                <w:rFonts w:ascii="Tahoma" w:hAnsi="Tahoma" w:cs="Tahoma"/>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8208.7</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6000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6000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73%</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201.4.30</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Cống tròn D150 cm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22</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51.16%</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201.4.31</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 xml:space="preserve">Bê tông móng cống M150 đá 4x6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32.23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21.96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21.96</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68.14%</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201.4.33</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Đóng cọc cừ tràm dài 2m, đường kính 10cm, mật độ 16c/m2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916</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916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916</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100%</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201.4.34</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thân cống M300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321.60</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33.93</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67.85</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325.34</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325.34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38.95%</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201.4.35</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thân cống d&lt;=10mm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0.44</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0.049</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0.098</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0.441</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0.441</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38.64%</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201.4.36</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thân cống d&lt;=18mm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14.58</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1.254</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2.507</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21.602</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21.602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44.10%</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201.4.37</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thân cống d&gt;18mm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27.07</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2.832</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5.664</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21.967</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21.967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39.49%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401.1.24</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bản quá độ M250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67.72</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12.7</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49.6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62.3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spacing w:line="360" w:lineRule="auto"/>
              <w:jc w:val="right"/>
              <w:rPr>
                <w:rFonts w:ascii="Tahoma" w:hAnsi="Tahoma" w:cs="Tahoma"/>
              </w:rPr>
            </w:pPr>
            <w:r w:rsidRPr="009F6646">
              <w:rPr>
                <w:rFonts w:ascii="Tahoma" w:hAnsi="Tahoma" w:cs="Tahoma"/>
              </w:rPr>
              <w:t>16.86%</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401.1.25</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d&lt;=18mm bản quá độ</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7.28</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1.092</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4.81</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5.9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16.89%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401.1.26</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d&gt;18mm bản quá độ</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0.19</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0.034</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0.135</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0.17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15.79%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201.4.41</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M200 đá 2x4 thân tường cánh</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98.53</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9.56</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19.12</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102.32</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102.32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18.49%</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201.4.42</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 xml:space="preserve">Cốt thép thân tường d&lt;=10mm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0.15</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0.017</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0.03</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0.176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0.176</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10%</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201.4.43</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 xml:space="preserve">Cốt thép thân tường d&lt;=18mm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6.9</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0.661</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1.321</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6.356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6.356</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12.90%</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201.4.44</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Bê tông thân cống chân khay</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89.11</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50.98</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50.98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14.3%</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300"/>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201.4.45</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Cốt thép sân cống, chân khay d&lt;=18mm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Tấn</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2.29</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2.189</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2.189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20.22%</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r>
      <w:tr w:rsidR="00866A63" w:rsidRPr="00866A63" w:rsidTr="009F6646">
        <w:trPr>
          <w:trHeight w:val="607"/>
        </w:trPr>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jc w:val="center"/>
              <w:rPr>
                <w:rFonts w:ascii="Tahoma" w:hAnsi="Tahoma" w:cs="Tahoma"/>
              </w:rPr>
            </w:pPr>
            <w:r w:rsidRPr="00866A63">
              <w:rPr>
                <w:rFonts w:ascii="Tahoma" w:hAnsi="Tahoma" w:cs="Tahoma"/>
              </w:rPr>
              <w:t>201.4.46</w:t>
            </w:r>
          </w:p>
        </w:tc>
        <w:tc>
          <w:tcPr>
            <w:tcW w:w="160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866A63" w:rsidRDefault="00866A63" w:rsidP="00F64284">
            <w:pPr>
              <w:rPr>
                <w:rFonts w:ascii="Tahoma" w:hAnsi="Tahoma" w:cs="Tahoma"/>
              </w:rPr>
            </w:pPr>
            <w:r w:rsidRPr="00866A63">
              <w:rPr>
                <w:rFonts w:ascii="Tahoma" w:hAnsi="Tahoma" w:cs="Tahoma"/>
              </w:rPr>
              <w:t>Đóng cọc cừ tràm dài 4.5m, đường kính 10cm, mật độ 16 cọc/m2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866A63" w:rsidRPr="00866A63" w:rsidRDefault="00866A63" w:rsidP="00F64284">
            <w:pPr>
              <w:jc w:val="center"/>
              <w:rPr>
                <w:rFonts w:ascii="Tahoma" w:eastAsia="Calibri" w:hAnsi="Tahoma" w:cs="Tahoma"/>
                <w:lang w:val="it-IT"/>
              </w:rPr>
            </w:pPr>
            <w:r w:rsidRPr="00866A63">
              <w:rPr>
                <w:rFonts w:ascii="Tahoma" w:eastAsia="Calibri" w:hAnsi="Tahoma" w:cs="Tahoma"/>
                <w:lang w:val="it-IT"/>
              </w:rPr>
              <w:t>m</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5530</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24138</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eastAsia="Calibri" w:hAnsi="Tahoma" w:cs="Tahoma"/>
                <w:lang w:val="it-IT"/>
              </w:rPr>
            </w:pPr>
            <w:r w:rsidRPr="009F6646">
              <w:rPr>
                <w:rFonts w:ascii="Tahoma" w:eastAsia="Calibri" w:hAnsi="Tahoma" w:cs="Tahoma"/>
                <w:lang w:val="it-IT"/>
              </w:rPr>
              <w:t>24138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866A63" w:rsidP="009F6646">
            <w:pPr>
              <w:jc w:val="right"/>
              <w:rPr>
                <w:rFonts w:ascii="Tahoma" w:hAnsi="Tahoma" w:cs="Tahoma"/>
              </w:rPr>
            </w:pPr>
            <w:r w:rsidRPr="009F6646">
              <w:rPr>
                <w:rFonts w:ascii="Tahoma" w:hAnsi="Tahoma" w:cs="Tahoma"/>
              </w:rPr>
              <w:t>-</w:t>
            </w:r>
          </w:p>
        </w:tc>
        <w:tc>
          <w:tcPr>
            <w:tcW w:w="43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66A63" w:rsidRPr="009F6646" w:rsidRDefault="000B06A8" w:rsidP="009F6646">
            <w:pPr>
              <w:jc w:val="right"/>
              <w:rPr>
                <w:rFonts w:ascii="Tahoma" w:hAnsi="Tahoma" w:cs="Tahoma"/>
              </w:rPr>
            </w:pPr>
            <w:r>
              <w:rPr>
                <w:rFonts w:ascii="Tahoma" w:hAnsi="Tahoma" w:cs="Tahoma"/>
              </w:rPr>
              <w:t>-</w:t>
            </w:r>
          </w:p>
        </w:tc>
      </w:tr>
    </w:tbl>
    <w:p w:rsidR="00080340" w:rsidRDefault="00080340" w:rsidP="00955142">
      <w:pPr>
        <w:spacing w:beforeLines="20" w:afterLines="20"/>
        <w:rPr>
          <w:rFonts w:ascii="Tahoma" w:eastAsia="Calibri" w:hAnsi="Tahoma" w:cs="Tahoma"/>
          <w:b/>
          <w:color w:val="000000" w:themeColor="text1"/>
          <w:sz w:val="22"/>
          <w:szCs w:val="22"/>
          <w:lang w:val="it-IT"/>
        </w:rPr>
      </w:pPr>
    </w:p>
    <w:p w:rsidR="00080340" w:rsidRDefault="00080340">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67DFB" w:rsidRDefault="00F67DFB" w:rsidP="00955142">
      <w:pPr>
        <w:spacing w:beforeLines="20" w:afterLines="20"/>
        <w:rPr>
          <w:rFonts w:ascii="Tahoma" w:eastAsia="Calibri" w:hAnsi="Tahoma" w:cs="Tahoma"/>
          <w:b/>
          <w:color w:val="000000" w:themeColor="text1"/>
          <w:sz w:val="22"/>
          <w:szCs w:val="22"/>
          <w:lang w:val="it-IT"/>
        </w:rPr>
      </w:pPr>
    </w:p>
    <w:p w:rsidR="006068C2" w:rsidRPr="001D01D0" w:rsidRDefault="00A6513D" w:rsidP="00955142">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955142">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300" w:type="dxa"/>
        <w:tblInd w:w="18" w:type="dxa"/>
        <w:tblLook w:val="04A0"/>
      </w:tblPr>
      <w:tblGrid>
        <w:gridCol w:w="993"/>
        <w:gridCol w:w="4265"/>
        <w:gridCol w:w="767"/>
        <w:gridCol w:w="1102"/>
        <w:gridCol w:w="1102"/>
        <w:gridCol w:w="1102"/>
        <w:gridCol w:w="1018"/>
        <w:gridCol w:w="1441"/>
        <w:gridCol w:w="1102"/>
        <w:gridCol w:w="1018"/>
        <w:gridCol w:w="1390"/>
      </w:tblGrid>
      <w:tr w:rsidR="00CD7F66" w:rsidRPr="00CD7F66" w:rsidTr="00CD7F66">
        <w:trPr>
          <w:trHeight w:val="570"/>
          <w:tblHeader/>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STT</w:t>
            </w:r>
          </w:p>
        </w:tc>
        <w:tc>
          <w:tcPr>
            <w:tcW w:w="4265"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HẠNG MỤC CÔNG VIỆC</w:t>
            </w:r>
          </w:p>
        </w:tc>
        <w:tc>
          <w:tcPr>
            <w:tcW w:w="1869" w:type="dxa"/>
            <w:gridSpan w:val="2"/>
            <w:tcBorders>
              <w:top w:val="single" w:sz="4" w:space="0" w:color="auto"/>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TỔNG KHỐI LƯỢNG</w:t>
            </w:r>
          </w:p>
        </w:tc>
        <w:tc>
          <w:tcPr>
            <w:tcW w:w="3222" w:type="dxa"/>
            <w:gridSpan w:val="3"/>
            <w:tcBorders>
              <w:top w:val="single" w:sz="4" w:space="0" w:color="auto"/>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HOÀN THÀNH SO VỚI KẾ HOẠCH ĐỀ RA</w:t>
            </w:r>
          </w:p>
        </w:tc>
        <w:tc>
          <w:tcPr>
            <w:tcW w:w="3561" w:type="dxa"/>
            <w:gridSpan w:val="3"/>
            <w:tcBorders>
              <w:top w:val="single" w:sz="4" w:space="0" w:color="auto"/>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KHỐI LƯỢNG HOÀN THÀNH</w:t>
            </w:r>
          </w:p>
        </w:tc>
        <w:tc>
          <w:tcPr>
            <w:tcW w:w="1390" w:type="dxa"/>
            <w:tcBorders>
              <w:top w:val="single" w:sz="4" w:space="0" w:color="auto"/>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KẾ HOẠCH TUẦN TỚI </w:t>
            </w:r>
          </w:p>
        </w:tc>
      </w:tr>
      <w:tr w:rsidR="00CD7F66" w:rsidRPr="00CD7F66" w:rsidTr="00CD7F66">
        <w:trPr>
          <w:trHeight w:val="28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4265" w:type="dxa"/>
            <w:vMerge/>
            <w:tcBorders>
              <w:top w:val="single" w:sz="4" w:space="0" w:color="auto"/>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767" w:type="dxa"/>
            <w:vMerge w:val="restart"/>
            <w:tcBorders>
              <w:top w:val="nil"/>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Đơn vị</w:t>
            </w:r>
          </w:p>
        </w:tc>
        <w:tc>
          <w:tcPr>
            <w:tcW w:w="1102" w:type="dxa"/>
            <w:tcBorders>
              <w:top w:val="nil"/>
              <w:left w:val="nil"/>
              <w:bottom w:val="nil"/>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Khối </w:t>
            </w:r>
          </w:p>
        </w:tc>
        <w:tc>
          <w:tcPr>
            <w:tcW w:w="1102" w:type="dxa"/>
            <w:tcBorders>
              <w:top w:val="nil"/>
              <w:left w:val="nil"/>
              <w:bottom w:val="nil"/>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Khối</w:t>
            </w:r>
          </w:p>
        </w:tc>
        <w:tc>
          <w:tcPr>
            <w:tcW w:w="1102" w:type="dxa"/>
            <w:tcBorders>
              <w:top w:val="nil"/>
              <w:left w:val="nil"/>
              <w:bottom w:val="nil"/>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Kế</w:t>
            </w:r>
          </w:p>
        </w:tc>
        <w:tc>
          <w:tcPr>
            <w:tcW w:w="1018" w:type="dxa"/>
            <w:vMerge w:val="restart"/>
            <w:tcBorders>
              <w:top w:val="nil"/>
              <w:left w:val="nil"/>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Đạt tỷ lệ</w:t>
            </w:r>
          </w:p>
        </w:tc>
        <w:tc>
          <w:tcPr>
            <w:tcW w:w="1441" w:type="dxa"/>
            <w:vMerge w:val="restart"/>
            <w:tcBorders>
              <w:top w:val="nil"/>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Lũy kế đến kỳ trước </w:t>
            </w:r>
          </w:p>
        </w:tc>
        <w:tc>
          <w:tcPr>
            <w:tcW w:w="1102" w:type="dxa"/>
            <w:vMerge w:val="restart"/>
            <w:tcBorders>
              <w:top w:val="nil"/>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Lũy kế đến nay </w:t>
            </w:r>
          </w:p>
        </w:tc>
        <w:tc>
          <w:tcPr>
            <w:tcW w:w="1018" w:type="dxa"/>
            <w:vMerge w:val="restart"/>
            <w:tcBorders>
              <w:top w:val="nil"/>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Đạt tỷ lệ</w:t>
            </w:r>
          </w:p>
        </w:tc>
        <w:tc>
          <w:tcPr>
            <w:tcW w:w="1390" w:type="dxa"/>
            <w:vMerge w:val="restart"/>
            <w:tcBorders>
              <w:top w:val="nil"/>
              <w:left w:val="single" w:sz="4" w:space="0" w:color="auto"/>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Khối lượng </w:t>
            </w:r>
          </w:p>
        </w:tc>
      </w:tr>
      <w:tr w:rsidR="00CD7F66" w:rsidRPr="00CD7F66" w:rsidTr="00CD7F66">
        <w:trPr>
          <w:trHeight w:val="28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4265" w:type="dxa"/>
            <w:vMerge/>
            <w:tcBorders>
              <w:top w:val="single" w:sz="4" w:space="0" w:color="auto"/>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767" w:type="dxa"/>
            <w:vMerge/>
            <w:tcBorders>
              <w:top w:val="nil"/>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1102" w:type="dxa"/>
            <w:tcBorders>
              <w:top w:val="nil"/>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lượng  </w:t>
            </w:r>
          </w:p>
        </w:tc>
        <w:tc>
          <w:tcPr>
            <w:tcW w:w="1102" w:type="dxa"/>
            <w:tcBorders>
              <w:top w:val="nil"/>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lượng </w:t>
            </w:r>
          </w:p>
        </w:tc>
        <w:tc>
          <w:tcPr>
            <w:tcW w:w="1102" w:type="dxa"/>
            <w:tcBorders>
              <w:top w:val="nil"/>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hoạch </w:t>
            </w:r>
          </w:p>
        </w:tc>
        <w:tc>
          <w:tcPr>
            <w:tcW w:w="1018" w:type="dxa"/>
            <w:vMerge/>
            <w:tcBorders>
              <w:left w:val="nil"/>
              <w:bottom w:val="single" w:sz="4" w:space="0" w:color="auto"/>
              <w:right w:val="single" w:sz="4" w:space="0" w:color="auto"/>
            </w:tcBorders>
            <w:shd w:val="clear" w:color="000000" w:fill="DBE5F1"/>
            <w:vAlign w:val="center"/>
            <w:hideMark/>
          </w:tcPr>
          <w:p w:rsidR="00CD7F66" w:rsidRPr="00CD7F66" w:rsidRDefault="00CD7F66" w:rsidP="00554D55">
            <w:pPr>
              <w:jc w:val="center"/>
              <w:rPr>
                <w:rFonts w:ascii="Tahoma" w:hAnsi="Tahoma" w:cs="Tahoma"/>
                <w:b/>
                <w:bCs/>
              </w:rPr>
            </w:pPr>
          </w:p>
        </w:tc>
        <w:tc>
          <w:tcPr>
            <w:tcW w:w="1441" w:type="dxa"/>
            <w:vMerge/>
            <w:tcBorders>
              <w:top w:val="nil"/>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1102" w:type="dxa"/>
            <w:vMerge/>
            <w:tcBorders>
              <w:top w:val="nil"/>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1018" w:type="dxa"/>
            <w:vMerge/>
            <w:tcBorders>
              <w:top w:val="nil"/>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c>
          <w:tcPr>
            <w:tcW w:w="1390" w:type="dxa"/>
            <w:vMerge/>
            <w:tcBorders>
              <w:top w:val="nil"/>
              <w:left w:val="single" w:sz="4" w:space="0" w:color="auto"/>
              <w:bottom w:val="single" w:sz="4" w:space="0" w:color="auto"/>
              <w:right w:val="single" w:sz="4" w:space="0" w:color="auto"/>
            </w:tcBorders>
            <w:vAlign w:val="center"/>
            <w:hideMark/>
          </w:tcPr>
          <w:p w:rsidR="00CD7F66" w:rsidRPr="00CD7F66" w:rsidRDefault="00CD7F66" w:rsidP="00554D55">
            <w:pPr>
              <w:rPr>
                <w:rFonts w:ascii="Tahoma" w:hAnsi="Tahoma" w:cs="Tahoma"/>
                <w:b/>
                <w:bCs/>
              </w:rPr>
            </w:pP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A </w:t>
            </w:r>
          </w:p>
        </w:tc>
        <w:tc>
          <w:tcPr>
            <w:tcW w:w="4265"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rPr>
                <w:rFonts w:ascii="Tahoma" w:hAnsi="Tahoma" w:cs="Tahoma"/>
                <w:b/>
                <w:bCs/>
              </w:rPr>
            </w:pPr>
            <w:r w:rsidRPr="00CD7F66">
              <w:rPr>
                <w:rFonts w:ascii="Tahoma" w:hAnsi="Tahoma" w:cs="Tahoma"/>
                <w:b/>
                <w:bCs/>
              </w:rPr>
              <w:t xml:space="preserve"> PHẦN KHỐI LƯỢNG THEO HỢP ĐỒNG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w:t>
            </w:r>
          </w:p>
        </w:tc>
        <w:tc>
          <w:tcPr>
            <w:tcW w:w="1102"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102"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102"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441"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102"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c>
          <w:tcPr>
            <w:tcW w:w="1390"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E90605">
            <w:pPr>
              <w:jc w:val="right"/>
              <w:rPr>
                <w:rFonts w:ascii="Tahoma" w:hAnsi="Tahoma" w:cs="Tahoma"/>
                <w:b/>
                <w:bCs/>
              </w:rPr>
            </w:pPr>
            <w:r w:rsidRPr="00CD7F66">
              <w:rPr>
                <w:rFonts w:ascii="Tahoma" w:hAnsi="Tahoma" w:cs="Tahoma"/>
                <w:b/>
                <w:bCs/>
              </w:rPr>
              <w:t> </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t>201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Bill thầu số 2: Phần đường</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t>201.1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Công tác đất</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Đào nền đường đất cấp 3</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39,473.08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27,248.32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27,248.32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69.03%</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Đào nền đường đất cấp 2</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5,659.03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3,539.82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3,539.82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62.55%</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201.1.3</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Lu lèn khuôn đường độ chặt K95</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13,957.40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4,428.86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4,428.86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31.73%</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201.1.4</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Lu lèn khuôn đường độ chặt K98</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482.98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74.93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74.93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15.51%</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201.1.5</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Đắp nền đường K95</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26,707.19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20,899.50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20,899.50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78.25%</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201.1.6</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Đắp đất đầm chặt K98</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17,521.08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11,591.31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11,591.31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66.16%</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BD38D2" w:rsidRPr="00CD7F66" w:rsidTr="00BD38D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D38D2" w:rsidRPr="00CD7F66" w:rsidRDefault="00BD38D2" w:rsidP="00554D55">
            <w:pPr>
              <w:jc w:val="center"/>
              <w:rPr>
                <w:rFonts w:ascii="Tahoma" w:hAnsi="Tahoma" w:cs="Tahoma"/>
              </w:rPr>
            </w:pPr>
            <w:r w:rsidRPr="00CD7F66">
              <w:rPr>
                <w:rFonts w:ascii="Tahoma" w:hAnsi="Tahoma" w:cs="Tahoma"/>
              </w:rPr>
              <w:t>201.1.7</w:t>
            </w:r>
          </w:p>
        </w:tc>
        <w:tc>
          <w:tcPr>
            <w:tcW w:w="4265" w:type="dxa"/>
            <w:tcBorders>
              <w:top w:val="nil"/>
              <w:left w:val="nil"/>
              <w:bottom w:val="single" w:sz="4" w:space="0" w:color="auto"/>
              <w:right w:val="single" w:sz="4" w:space="0" w:color="auto"/>
            </w:tcBorders>
            <w:shd w:val="clear" w:color="auto" w:fill="auto"/>
            <w:vAlign w:val="center"/>
            <w:hideMark/>
          </w:tcPr>
          <w:p w:rsidR="00BD38D2" w:rsidRPr="00CD7F66" w:rsidRDefault="00BD38D2" w:rsidP="00554D55">
            <w:pPr>
              <w:rPr>
                <w:rFonts w:ascii="Tahoma" w:hAnsi="Tahoma" w:cs="Tahoma"/>
              </w:rPr>
            </w:pPr>
            <w:r w:rsidRPr="00CD7F66">
              <w:rPr>
                <w:rFonts w:ascii="Tahoma" w:hAnsi="Tahoma" w:cs="Tahoma"/>
              </w:rPr>
              <w:t>Vét hữu cơ</w:t>
            </w:r>
          </w:p>
        </w:tc>
        <w:tc>
          <w:tcPr>
            <w:tcW w:w="767" w:type="dxa"/>
            <w:tcBorders>
              <w:top w:val="nil"/>
              <w:left w:val="nil"/>
              <w:bottom w:val="single" w:sz="4" w:space="0" w:color="auto"/>
              <w:right w:val="single" w:sz="4" w:space="0" w:color="auto"/>
            </w:tcBorders>
            <w:shd w:val="clear" w:color="auto" w:fill="auto"/>
            <w:noWrap/>
            <w:vAlign w:val="center"/>
            <w:hideMark/>
          </w:tcPr>
          <w:p w:rsidR="00BD38D2" w:rsidRPr="00CD7F66" w:rsidRDefault="00BD38D2"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BD38D2" w:rsidRPr="00CD7F66" w:rsidRDefault="00BD38D2" w:rsidP="00E90605">
            <w:pPr>
              <w:jc w:val="right"/>
              <w:rPr>
                <w:rFonts w:ascii="Tahoma" w:hAnsi="Tahoma" w:cs="Tahoma"/>
              </w:rPr>
            </w:pPr>
            <w:r w:rsidRPr="00CD7F66">
              <w:rPr>
                <w:rFonts w:ascii="Tahoma" w:hAnsi="Tahoma" w:cs="Tahoma"/>
              </w:rPr>
              <w:t xml:space="preserve">13,704.95 </w:t>
            </w:r>
          </w:p>
        </w:tc>
        <w:tc>
          <w:tcPr>
            <w:tcW w:w="1102" w:type="dxa"/>
            <w:tcBorders>
              <w:top w:val="nil"/>
              <w:left w:val="nil"/>
              <w:bottom w:val="single" w:sz="4" w:space="0" w:color="auto"/>
              <w:right w:val="single" w:sz="4" w:space="0" w:color="auto"/>
            </w:tcBorders>
            <w:shd w:val="clear" w:color="auto" w:fill="auto"/>
            <w:noWrap/>
            <w:vAlign w:val="center"/>
          </w:tcPr>
          <w:p w:rsidR="00BD38D2" w:rsidRPr="00CD7F66" w:rsidRDefault="00BD38D2"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BD38D2" w:rsidRPr="00CD7F66" w:rsidRDefault="00BD38D2"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BD38D2" w:rsidRPr="00CD7F66" w:rsidRDefault="00BD38D2" w:rsidP="00E90605">
            <w:pPr>
              <w:jc w:val="right"/>
              <w:rPr>
                <w:rFonts w:ascii="Tahoma" w:hAnsi="Tahoma" w:cs="Tahoma"/>
              </w:rPr>
            </w:pPr>
            <w:r>
              <w:rPr>
                <w:rFonts w:ascii="Tahoma" w:hAnsi="Tahoma" w:cs="Tahoma"/>
              </w:rPr>
              <w:t>-</w:t>
            </w:r>
            <w:r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BD38D2" w:rsidRDefault="00BD38D2" w:rsidP="00BD38D2">
            <w:pPr>
              <w:jc w:val="right"/>
            </w:pPr>
            <w:r w:rsidRPr="00650B59">
              <w:rPr>
                <w:rFonts w:ascii="Tahoma" w:hAnsi="Tahoma" w:cs="Tahoma"/>
              </w:rPr>
              <w:t xml:space="preserve">13,704.95 </w:t>
            </w:r>
          </w:p>
        </w:tc>
        <w:tc>
          <w:tcPr>
            <w:tcW w:w="1102" w:type="dxa"/>
            <w:tcBorders>
              <w:top w:val="nil"/>
              <w:left w:val="nil"/>
              <w:bottom w:val="single" w:sz="4" w:space="0" w:color="auto"/>
              <w:right w:val="single" w:sz="4" w:space="0" w:color="auto"/>
            </w:tcBorders>
            <w:shd w:val="clear" w:color="auto" w:fill="auto"/>
            <w:noWrap/>
            <w:vAlign w:val="center"/>
            <w:hideMark/>
          </w:tcPr>
          <w:p w:rsidR="00BD38D2" w:rsidRDefault="00BD38D2" w:rsidP="00BD38D2">
            <w:pPr>
              <w:jc w:val="right"/>
            </w:pPr>
            <w:r w:rsidRPr="00650B59">
              <w:rPr>
                <w:rFonts w:ascii="Tahoma" w:hAnsi="Tahoma" w:cs="Tahoma"/>
              </w:rPr>
              <w:t xml:space="preserve">13,704.95 </w:t>
            </w:r>
          </w:p>
        </w:tc>
        <w:tc>
          <w:tcPr>
            <w:tcW w:w="1018" w:type="dxa"/>
            <w:tcBorders>
              <w:top w:val="nil"/>
              <w:left w:val="nil"/>
              <w:bottom w:val="single" w:sz="4" w:space="0" w:color="auto"/>
              <w:right w:val="single" w:sz="4" w:space="0" w:color="auto"/>
            </w:tcBorders>
            <w:shd w:val="clear" w:color="auto" w:fill="auto"/>
            <w:noWrap/>
            <w:vAlign w:val="center"/>
            <w:hideMark/>
          </w:tcPr>
          <w:p w:rsidR="00BD38D2" w:rsidRPr="00CD7F66" w:rsidRDefault="00BD38D2" w:rsidP="00BD38D2">
            <w:pPr>
              <w:jc w:val="right"/>
              <w:rPr>
                <w:rFonts w:ascii="Tahoma" w:hAnsi="Tahoma" w:cs="Tahoma"/>
              </w:rPr>
            </w:pPr>
            <w:r w:rsidRPr="00CD7F66">
              <w:rPr>
                <w:rFonts w:ascii="Tahoma" w:hAnsi="Tahoma" w:cs="Tahoma"/>
              </w:rPr>
              <w:t>1</w:t>
            </w:r>
            <w:r>
              <w:rPr>
                <w:rFonts w:ascii="Tahoma" w:hAnsi="Tahoma" w:cs="Tahoma"/>
              </w:rPr>
              <w:t>00</w:t>
            </w:r>
            <w:r w:rsidRPr="00CD7F66">
              <w:rPr>
                <w:rFonts w:ascii="Tahoma" w:hAnsi="Tahoma" w:cs="Tahoma"/>
              </w:rPr>
              <w:t>%</w:t>
            </w:r>
          </w:p>
        </w:tc>
        <w:tc>
          <w:tcPr>
            <w:tcW w:w="1390" w:type="dxa"/>
            <w:tcBorders>
              <w:top w:val="nil"/>
              <w:left w:val="nil"/>
              <w:bottom w:val="single" w:sz="4" w:space="0" w:color="auto"/>
              <w:right w:val="single" w:sz="4" w:space="0" w:color="auto"/>
            </w:tcBorders>
            <w:shd w:val="clear" w:color="auto" w:fill="auto"/>
            <w:noWrap/>
            <w:vAlign w:val="center"/>
          </w:tcPr>
          <w:p w:rsidR="00BD38D2" w:rsidRPr="00CD7F66" w:rsidRDefault="00BD38D2"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201.1.8</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Đắp cát công trình K90</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8,586.04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7,691.49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7,691.49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89.58%</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201.1.9</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Gia cố nền đất yếu bằng vải địa kỹ thuật</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2,622.24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5,746.24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5,746.24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219.13%</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t>201.2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Công tác móng, mặt đường</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B202EA" w:rsidRPr="00CD7F66" w:rsidTr="00B202EA">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202EA" w:rsidRPr="00CD7F66" w:rsidRDefault="00B202EA" w:rsidP="00B202EA">
            <w:pPr>
              <w:jc w:val="center"/>
              <w:rPr>
                <w:rFonts w:ascii="Tahoma" w:hAnsi="Tahoma" w:cs="Tahoma"/>
              </w:rPr>
            </w:pPr>
            <w:r>
              <w:rPr>
                <w:rFonts w:ascii="Tahoma" w:hAnsi="Tahoma" w:cs="Tahoma"/>
              </w:rPr>
              <w:t>201.2.1</w:t>
            </w:r>
          </w:p>
        </w:tc>
        <w:tc>
          <w:tcPr>
            <w:tcW w:w="4265" w:type="dxa"/>
            <w:tcBorders>
              <w:top w:val="nil"/>
              <w:left w:val="nil"/>
              <w:bottom w:val="single" w:sz="4" w:space="0" w:color="auto"/>
              <w:right w:val="single" w:sz="4" w:space="0" w:color="auto"/>
            </w:tcBorders>
            <w:shd w:val="clear" w:color="auto" w:fill="auto"/>
            <w:vAlign w:val="center"/>
            <w:hideMark/>
          </w:tcPr>
          <w:p w:rsidR="00B202EA" w:rsidRPr="00CD7F66" w:rsidRDefault="00B202EA" w:rsidP="00B202EA">
            <w:pPr>
              <w:rPr>
                <w:rFonts w:ascii="Tahoma" w:hAnsi="Tahoma" w:cs="Tahoma"/>
              </w:rPr>
            </w:pPr>
            <w:r w:rsidRPr="00CD7F66">
              <w:rPr>
                <w:rFonts w:ascii="Tahoma" w:hAnsi="Tahoma" w:cs="Tahoma"/>
              </w:rPr>
              <w:t>Rải</w:t>
            </w:r>
            <w:r>
              <w:rPr>
                <w:rFonts w:ascii="Tahoma" w:hAnsi="Tahoma" w:cs="Tahoma"/>
              </w:rPr>
              <w:t xml:space="preserve"> thảm bê tông nhựa chặt BTNC 12.5 dày 5</w:t>
            </w:r>
            <w:r w:rsidRPr="00CD7F66">
              <w:rPr>
                <w:rFonts w:ascii="Tahoma" w:hAnsi="Tahoma" w:cs="Tahoma"/>
              </w:rPr>
              <w:t>cm</w:t>
            </w:r>
          </w:p>
        </w:tc>
        <w:tc>
          <w:tcPr>
            <w:tcW w:w="767" w:type="dxa"/>
            <w:tcBorders>
              <w:top w:val="nil"/>
              <w:left w:val="nil"/>
              <w:bottom w:val="single" w:sz="4" w:space="0" w:color="auto"/>
              <w:right w:val="single" w:sz="4" w:space="0" w:color="auto"/>
            </w:tcBorders>
            <w:shd w:val="clear" w:color="auto" w:fill="auto"/>
            <w:noWrap/>
            <w:vAlign w:val="center"/>
            <w:hideMark/>
          </w:tcPr>
          <w:p w:rsidR="00B202EA" w:rsidRPr="00CD7F66" w:rsidRDefault="00B202EA" w:rsidP="00B202EA">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35,883.84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0.00%</w:t>
            </w:r>
          </w:p>
        </w:tc>
        <w:tc>
          <w:tcPr>
            <w:tcW w:w="1390"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14,840.54 </w:t>
            </w:r>
          </w:p>
        </w:tc>
      </w:tr>
      <w:tr w:rsidR="00B202EA" w:rsidRPr="00CD7F66" w:rsidTr="00B202EA">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B202EA" w:rsidRPr="00CD7F66" w:rsidRDefault="00B202EA" w:rsidP="00B202EA">
            <w:pPr>
              <w:jc w:val="center"/>
              <w:rPr>
                <w:rFonts w:ascii="Tahoma" w:hAnsi="Tahoma" w:cs="Tahoma"/>
              </w:rPr>
            </w:pPr>
            <w:r w:rsidRPr="00CD7F66">
              <w:rPr>
                <w:rFonts w:ascii="Tahoma" w:hAnsi="Tahoma" w:cs="Tahoma"/>
              </w:rPr>
              <w:t>201.2.4</w:t>
            </w:r>
          </w:p>
        </w:tc>
        <w:tc>
          <w:tcPr>
            <w:tcW w:w="4265" w:type="dxa"/>
            <w:tcBorders>
              <w:top w:val="nil"/>
              <w:left w:val="nil"/>
              <w:bottom w:val="single" w:sz="4" w:space="0" w:color="auto"/>
              <w:right w:val="single" w:sz="4" w:space="0" w:color="auto"/>
            </w:tcBorders>
            <w:shd w:val="clear" w:color="auto" w:fill="auto"/>
            <w:vAlign w:val="center"/>
          </w:tcPr>
          <w:p w:rsidR="00B202EA" w:rsidRPr="00CD7F66" w:rsidRDefault="00B202EA" w:rsidP="00B202EA">
            <w:pPr>
              <w:rPr>
                <w:rFonts w:ascii="Tahoma" w:hAnsi="Tahoma" w:cs="Tahoma"/>
              </w:rPr>
            </w:pPr>
            <w:r w:rsidRPr="00CD7F66">
              <w:rPr>
                <w:rFonts w:ascii="Tahoma" w:hAnsi="Tahoma" w:cs="Tahoma"/>
              </w:rPr>
              <w:t>Rải thảm bê tông nhựa chặt BTNC 19 dày 7cm</w:t>
            </w:r>
          </w:p>
        </w:tc>
        <w:tc>
          <w:tcPr>
            <w:tcW w:w="767" w:type="dxa"/>
            <w:tcBorders>
              <w:top w:val="nil"/>
              <w:left w:val="nil"/>
              <w:bottom w:val="single" w:sz="4" w:space="0" w:color="auto"/>
              <w:right w:val="single" w:sz="4" w:space="0" w:color="auto"/>
            </w:tcBorders>
            <w:shd w:val="clear" w:color="auto" w:fill="auto"/>
            <w:noWrap/>
            <w:vAlign w:val="center"/>
          </w:tcPr>
          <w:p w:rsidR="00B202EA" w:rsidRPr="00CD7F66" w:rsidRDefault="00B202EA" w:rsidP="00B202EA">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37,904.95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16,109.19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16,109.19 </w:t>
            </w:r>
          </w:p>
        </w:tc>
        <w:tc>
          <w:tcPr>
            <w:tcW w:w="1018"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42.50%</w:t>
            </w:r>
          </w:p>
        </w:tc>
        <w:tc>
          <w:tcPr>
            <w:tcW w:w="1390"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r>
      <w:tr w:rsidR="00B202EA" w:rsidRPr="00CD7F66" w:rsidTr="00B202EA">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202EA" w:rsidRPr="00CD7F66" w:rsidRDefault="00B202EA" w:rsidP="00B202EA">
            <w:pPr>
              <w:jc w:val="center"/>
              <w:rPr>
                <w:rFonts w:ascii="Tahoma" w:hAnsi="Tahoma" w:cs="Tahoma"/>
              </w:rPr>
            </w:pPr>
            <w:r>
              <w:rPr>
                <w:rFonts w:ascii="Tahoma" w:hAnsi="Tahoma" w:cs="Tahoma"/>
              </w:rPr>
              <w:t>201.2.5</w:t>
            </w:r>
          </w:p>
        </w:tc>
        <w:tc>
          <w:tcPr>
            <w:tcW w:w="4265" w:type="dxa"/>
            <w:tcBorders>
              <w:top w:val="nil"/>
              <w:left w:val="nil"/>
              <w:bottom w:val="single" w:sz="4" w:space="0" w:color="auto"/>
              <w:right w:val="single" w:sz="4" w:space="0" w:color="auto"/>
            </w:tcBorders>
            <w:shd w:val="clear" w:color="auto" w:fill="auto"/>
            <w:vAlign w:val="center"/>
            <w:hideMark/>
          </w:tcPr>
          <w:p w:rsidR="00B202EA" w:rsidRPr="00CD7F66" w:rsidRDefault="00B202EA" w:rsidP="00B202EA">
            <w:pPr>
              <w:rPr>
                <w:rFonts w:ascii="Tahoma" w:hAnsi="Tahoma" w:cs="Tahoma"/>
              </w:rPr>
            </w:pPr>
            <w:r>
              <w:rPr>
                <w:rFonts w:ascii="Tahoma" w:hAnsi="Tahoma" w:cs="Tahoma"/>
              </w:rPr>
              <w:t>Tưới lớp dính bám mặt đường 0.5</w:t>
            </w:r>
            <w:r w:rsidRPr="00CD7F66">
              <w:rPr>
                <w:rFonts w:ascii="Tahoma" w:hAnsi="Tahoma" w:cs="Tahoma"/>
              </w:rPr>
              <w:t>kg/m2</w:t>
            </w:r>
          </w:p>
        </w:tc>
        <w:tc>
          <w:tcPr>
            <w:tcW w:w="767" w:type="dxa"/>
            <w:tcBorders>
              <w:top w:val="nil"/>
              <w:left w:val="nil"/>
              <w:bottom w:val="single" w:sz="4" w:space="0" w:color="auto"/>
              <w:right w:val="single" w:sz="4" w:space="0" w:color="auto"/>
            </w:tcBorders>
            <w:shd w:val="clear" w:color="auto" w:fill="auto"/>
            <w:noWrap/>
            <w:vAlign w:val="center"/>
            <w:hideMark/>
          </w:tcPr>
          <w:p w:rsidR="00B202EA" w:rsidRPr="00CD7F66" w:rsidRDefault="00B202EA" w:rsidP="00B202EA">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42,670.38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B202EA" w:rsidRPr="00B202EA" w:rsidRDefault="00B202EA" w:rsidP="00B202EA">
            <w:pPr>
              <w:jc w:val="right"/>
              <w:rPr>
                <w:rFonts w:ascii="Tahoma" w:hAnsi="Tahoma" w:cs="Tahoma"/>
              </w:rPr>
            </w:pPr>
            <w:r w:rsidRPr="00B202EA">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0.00%</w:t>
            </w:r>
          </w:p>
        </w:tc>
        <w:tc>
          <w:tcPr>
            <w:tcW w:w="1390" w:type="dxa"/>
            <w:tcBorders>
              <w:top w:val="nil"/>
              <w:left w:val="nil"/>
              <w:bottom w:val="single" w:sz="4" w:space="0" w:color="auto"/>
              <w:right w:val="single" w:sz="4" w:space="0" w:color="auto"/>
            </w:tcBorders>
            <w:shd w:val="clear" w:color="auto" w:fill="auto"/>
            <w:noWrap/>
            <w:vAlign w:val="center"/>
            <w:hideMark/>
          </w:tcPr>
          <w:p w:rsidR="00B202EA" w:rsidRPr="00B202EA" w:rsidRDefault="00B202EA" w:rsidP="00B202EA">
            <w:pPr>
              <w:jc w:val="right"/>
              <w:rPr>
                <w:rFonts w:ascii="Tahoma" w:hAnsi="Tahoma" w:cs="Tahoma"/>
              </w:rPr>
            </w:pPr>
            <w:r w:rsidRPr="00B202EA">
              <w:rPr>
                <w:rFonts w:ascii="Tahoma" w:hAnsi="Tahoma" w:cs="Tahoma"/>
              </w:rPr>
              <w:t xml:space="preserve">14,840.54 </w:t>
            </w:r>
          </w:p>
        </w:tc>
      </w:tr>
      <w:tr w:rsidR="00652337" w:rsidRPr="00CD7F66" w:rsidTr="00652337">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tcPr>
          <w:p w:rsidR="00652337" w:rsidRPr="00CD7F66" w:rsidRDefault="00652337" w:rsidP="00652337">
            <w:pPr>
              <w:jc w:val="center"/>
              <w:rPr>
                <w:rFonts w:ascii="Tahoma" w:hAnsi="Tahoma" w:cs="Tahoma"/>
              </w:rPr>
            </w:pPr>
            <w:r w:rsidRPr="00CD7F66">
              <w:rPr>
                <w:rFonts w:ascii="Tahoma" w:hAnsi="Tahoma" w:cs="Tahoma"/>
              </w:rPr>
              <w:t>201.2.6</w:t>
            </w:r>
          </w:p>
        </w:tc>
        <w:tc>
          <w:tcPr>
            <w:tcW w:w="4265" w:type="dxa"/>
            <w:tcBorders>
              <w:top w:val="nil"/>
              <w:left w:val="nil"/>
              <w:bottom w:val="single" w:sz="4" w:space="0" w:color="auto"/>
              <w:right w:val="single" w:sz="4" w:space="0" w:color="auto"/>
            </w:tcBorders>
            <w:shd w:val="clear" w:color="auto" w:fill="auto"/>
            <w:vAlign w:val="center"/>
          </w:tcPr>
          <w:p w:rsidR="00652337" w:rsidRPr="00CD7F66" w:rsidRDefault="00652337" w:rsidP="00652337">
            <w:pPr>
              <w:rPr>
                <w:rFonts w:ascii="Tahoma" w:hAnsi="Tahoma" w:cs="Tahoma"/>
              </w:rPr>
            </w:pPr>
            <w:r w:rsidRPr="00CD7F66">
              <w:rPr>
                <w:rFonts w:ascii="Tahoma" w:hAnsi="Tahoma" w:cs="Tahoma"/>
              </w:rPr>
              <w:t>Tưới lớp thấm bám mặt đường 1,2kg/m2</w:t>
            </w:r>
          </w:p>
        </w:tc>
        <w:tc>
          <w:tcPr>
            <w:tcW w:w="767"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sidRPr="00CD7F66">
              <w:rPr>
                <w:rFonts w:ascii="Tahoma" w:hAnsi="Tahoma" w:cs="Tahoma"/>
              </w:rPr>
              <w:t xml:space="preserve">37,905.95 </w:t>
            </w:r>
          </w:p>
        </w:tc>
        <w:tc>
          <w:tcPr>
            <w:tcW w:w="1102"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sidRPr="00CD7F66">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sidRPr="00CD7F66">
              <w:rPr>
                <w:rFonts w:ascii="Tahoma" w:hAnsi="Tahoma" w:cs="Tahoma"/>
              </w:rPr>
              <w:t xml:space="preserve">16,109.19 </w:t>
            </w:r>
          </w:p>
        </w:tc>
        <w:tc>
          <w:tcPr>
            <w:tcW w:w="1018"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sidRPr="00CD7F66">
              <w:rPr>
                <w:rFonts w:ascii="Tahoma" w:hAnsi="Tahoma" w:cs="Tahoma"/>
              </w:rPr>
              <w:t>42.50%</w:t>
            </w:r>
          </w:p>
        </w:tc>
        <w:tc>
          <w:tcPr>
            <w:tcW w:w="1390" w:type="dxa"/>
            <w:tcBorders>
              <w:top w:val="nil"/>
              <w:left w:val="nil"/>
              <w:bottom w:val="single" w:sz="4" w:space="0" w:color="auto"/>
              <w:right w:val="single" w:sz="4" w:space="0" w:color="auto"/>
            </w:tcBorders>
            <w:shd w:val="clear" w:color="auto" w:fill="auto"/>
            <w:noWrap/>
            <w:vAlign w:val="center"/>
          </w:tcPr>
          <w:p w:rsidR="00652337" w:rsidRPr="00CD7F66" w:rsidRDefault="00652337" w:rsidP="00652337">
            <w:pPr>
              <w:jc w:val="right"/>
              <w:rPr>
                <w:rFonts w:ascii="Tahoma" w:hAnsi="Tahoma" w:cs="Tahoma"/>
              </w:rPr>
            </w:pPr>
            <w:r w:rsidRPr="00CD7F66">
              <w:rPr>
                <w:rFonts w:ascii="Tahoma" w:hAnsi="Tahoma" w:cs="Tahoma"/>
              </w:rPr>
              <w:t xml:space="preserve">-   </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201.2.7</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Lớp cấp phối đá dăm loại 1 Dmax25</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6,064.67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3,117.99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3,117.99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51.41%</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201.2.8</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Lớp cấp phối đá dăm loại 1 Dmax37.5</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10,373.08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6,844.06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6,844.06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65.98%</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554D55" w:rsidP="00E90605">
            <w:pPr>
              <w:jc w:val="right"/>
              <w:rPr>
                <w:rFonts w:ascii="Tahoma" w:hAnsi="Tahoma" w:cs="Tahoma"/>
              </w:rPr>
            </w:pPr>
            <w:r>
              <w:rPr>
                <w:rFonts w:ascii="Tahoma" w:hAnsi="Tahoma" w:cs="Tahoma"/>
              </w:rPr>
              <w:t>-</w:t>
            </w:r>
          </w:p>
        </w:tc>
      </w:tr>
      <w:tr w:rsidR="00CD7F66" w:rsidRPr="00CD7F66" w:rsidTr="00E90605">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lastRenderedPageBreak/>
              <w:t>201.3</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Công tác thi công vỉa hè, bó vỉa, trồng cây, gia cố taluy, tổ chức giao thông</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201.3.1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Lát gạch Terrazzo kích thước (40x40x3)cm</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m2</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16,928.86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5,338.46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5,338.46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31.53%</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201.3.2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Bê tông bó vỉa M200 đá 1x2</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264.75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85.05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85.05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32.13%</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t>201.4</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Côn</w:t>
            </w:r>
            <w:r w:rsidR="00E90605">
              <w:rPr>
                <w:rFonts w:ascii="Tahoma" w:hAnsi="Tahoma" w:cs="Tahoma"/>
                <w:b/>
                <w:bCs/>
              </w:rPr>
              <w:t>g tác thoát nước, cống kỹ thuật</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CD7F66" w:rsidRPr="00CD7F66" w:rsidTr="00E90605">
        <w:trPr>
          <w:trHeight w:val="5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Cung cấp và lắp đặt ống cống bê tông ly tâm D80 (H30)</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403.54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32.00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156.00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188.00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46.59%</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201.4.2</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Bê tông đan mương M200 đá 1x2</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318.83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126.99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126.99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39.83%</w:t>
            </w:r>
          </w:p>
        </w:tc>
        <w:tc>
          <w:tcPr>
            <w:tcW w:w="1390" w:type="dxa"/>
            <w:tcBorders>
              <w:top w:val="nil"/>
              <w:left w:val="nil"/>
              <w:bottom w:val="single" w:sz="4" w:space="0" w:color="auto"/>
              <w:right w:val="single" w:sz="4" w:space="0" w:color="auto"/>
            </w:tcBorders>
            <w:shd w:val="clear" w:color="auto" w:fill="auto"/>
            <w:noWrap/>
            <w:vAlign w:val="bottom"/>
          </w:tcPr>
          <w:p w:rsidR="000316FC" w:rsidRPr="000316FC" w:rsidRDefault="000316FC" w:rsidP="000316FC">
            <w:pPr>
              <w:jc w:val="right"/>
              <w:rPr>
                <w:rFonts w:ascii="Tahoma" w:hAnsi="Tahoma" w:cs="Tahoma"/>
              </w:rPr>
            </w:pPr>
            <w:r w:rsidRPr="000316FC">
              <w:rPr>
                <w:rFonts w:ascii="Tahoma" w:hAnsi="Tahoma" w:cs="Tahoma"/>
              </w:rPr>
              <w:t xml:space="preserve">5.63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201.4.3</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Bê tông đan mương M300 đá 1x2</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441.60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8.83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8.83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Pr>
                <w:rFonts w:ascii="Tahoma" w:hAnsi="Tahoma" w:cs="Tahoma"/>
              </w:rPr>
              <w:t>100</w:t>
            </w:r>
            <w:r w:rsidRPr="00CD7F66">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         210.96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219.80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49.77%</w:t>
            </w:r>
          </w:p>
        </w:tc>
        <w:tc>
          <w:tcPr>
            <w:tcW w:w="1390" w:type="dxa"/>
            <w:tcBorders>
              <w:top w:val="nil"/>
              <w:left w:val="nil"/>
              <w:bottom w:val="single" w:sz="4" w:space="0" w:color="auto"/>
              <w:right w:val="single" w:sz="4" w:space="0" w:color="auto"/>
            </w:tcBorders>
            <w:shd w:val="clear" w:color="auto" w:fill="auto"/>
            <w:noWrap/>
            <w:vAlign w:val="bottom"/>
          </w:tcPr>
          <w:p w:rsidR="000316FC" w:rsidRPr="000316FC" w:rsidRDefault="000316FC" w:rsidP="000316FC">
            <w:pPr>
              <w:jc w:val="right"/>
              <w:rPr>
                <w:rFonts w:ascii="Tahoma" w:hAnsi="Tahoma" w:cs="Tahoma"/>
              </w:rPr>
            </w:pPr>
            <w:r w:rsidRPr="000316FC">
              <w:rPr>
                <w:rFonts w:ascii="Tahoma" w:hAnsi="Tahoma" w:cs="Tahoma"/>
              </w:rPr>
              <w:t xml:space="preserve">49.12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201.4.4</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Cốt thép đan mương d&lt;=10mm</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15.96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0.27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0.27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Pr>
                <w:rFonts w:ascii="Tahoma" w:hAnsi="Tahoma" w:cs="Tahoma"/>
              </w:rPr>
              <w:t>100</w:t>
            </w:r>
            <w:r w:rsidRPr="00CD7F66">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6.31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6.58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41.21%</w:t>
            </w:r>
          </w:p>
        </w:tc>
        <w:tc>
          <w:tcPr>
            <w:tcW w:w="1390" w:type="dxa"/>
            <w:tcBorders>
              <w:top w:val="nil"/>
              <w:left w:val="nil"/>
              <w:bottom w:val="single" w:sz="4" w:space="0" w:color="auto"/>
              <w:right w:val="single" w:sz="4" w:space="0" w:color="auto"/>
            </w:tcBorders>
            <w:shd w:val="clear" w:color="auto" w:fill="auto"/>
            <w:noWrap/>
            <w:vAlign w:val="bottom"/>
          </w:tcPr>
          <w:p w:rsidR="000316FC" w:rsidRPr="000316FC" w:rsidRDefault="000316FC" w:rsidP="000316FC">
            <w:pPr>
              <w:jc w:val="right"/>
              <w:rPr>
                <w:rFonts w:ascii="Tahoma" w:hAnsi="Tahoma" w:cs="Tahoma"/>
              </w:rPr>
            </w:pPr>
            <w:r w:rsidRPr="000316FC">
              <w:rPr>
                <w:rFonts w:ascii="Tahoma" w:hAnsi="Tahoma" w:cs="Tahoma"/>
              </w:rPr>
              <w:t xml:space="preserve">0.34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201.4.5</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Cốt thép đan mương d&lt;=18mm</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52.68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0.96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0.96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Pr>
                <w:rFonts w:ascii="Tahoma" w:hAnsi="Tahoma" w:cs="Tahoma"/>
              </w:rPr>
              <w:t>100</w:t>
            </w:r>
            <w:r w:rsidRPr="00CD7F66">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19.80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20.76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39.40%</w:t>
            </w:r>
          </w:p>
        </w:tc>
        <w:tc>
          <w:tcPr>
            <w:tcW w:w="1390" w:type="dxa"/>
            <w:tcBorders>
              <w:top w:val="nil"/>
              <w:left w:val="nil"/>
              <w:bottom w:val="single" w:sz="4" w:space="0" w:color="auto"/>
              <w:right w:val="single" w:sz="4" w:space="0" w:color="auto"/>
            </w:tcBorders>
            <w:shd w:val="clear" w:color="auto" w:fill="auto"/>
            <w:noWrap/>
            <w:vAlign w:val="bottom"/>
          </w:tcPr>
          <w:p w:rsidR="000316FC" w:rsidRPr="000316FC" w:rsidRDefault="000316FC" w:rsidP="000316FC">
            <w:pPr>
              <w:jc w:val="right"/>
              <w:rPr>
                <w:rFonts w:ascii="Tahoma" w:hAnsi="Tahoma" w:cs="Tahoma"/>
              </w:rPr>
            </w:pPr>
            <w:r w:rsidRPr="000316FC">
              <w:rPr>
                <w:rFonts w:ascii="Tahoma" w:hAnsi="Tahoma" w:cs="Tahoma"/>
              </w:rPr>
              <w:t xml:space="preserve">1.66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201.4.6</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Cốt thép đan mương d&gt;18mm</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12.63 </w:t>
            </w:r>
          </w:p>
        </w:tc>
        <w:tc>
          <w:tcPr>
            <w:tcW w:w="1102" w:type="dxa"/>
            <w:tcBorders>
              <w:top w:val="nil"/>
              <w:left w:val="nil"/>
              <w:bottom w:val="single" w:sz="4" w:space="0" w:color="auto"/>
              <w:right w:val="single" w:sz="4" w:space="0" w:color="auto"/>
            </w:tcBorders>
            <w:shd w:val="clear" w:color="auto" w:fill="auto"/>
            <w:noWrap/>
            <w:vAlign w:val="center"/>
          </w:tcPr>
          <w:p w:rsidR="000316FC" w:rsidRPr="00CD7F66" w:rsidRDefault="000316FC" w:rsidP="000316FC">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0316FC" w:rsidRPr="00CD7F66" w:rsidRDefault="000316FC" w:rsidP="000316FC">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Pr>
                <w:rFonts w:ascii="Tahoma" w:hAnsi="Tahoma" w:cs="Tahoma"/>
              </w:rPr>
              <w:t>-</w:t>
            </w:r>
            <w:r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3.01 </w:t>
            </w:r>
          </w:p>
        </w:tc>
        <w:tc>
          <w:tcPr>
            <w:tcW w:w="1102"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 xml:space="preserve">3.01 </w:t>
            </w:r>
          </w:p>
        </w:tc>
        <w:tc>
          <w:tcPr>
            <w:tcW w:w="1018"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right"/>
              <w:rPr>
                <w:rFonts w:ascii="Tahoma" w:hAnsi="Tahoma" w:cs="Tahoma"/>
              </w:rPr>
            </w:pPr>
            <w:r w:rsidRPr="00CD7F66">
              <w:rPr>
                <w:rFonts w:ascii="Tahoma" w:hAnsi="Tahoma" w:cs="Tahoma"/>
              </w:rPr>
              <w:t>23.85%</w:t>
            </w:r>
          </w:p>
        </w:tc>
        <w:tc>
          <w:tcPr>
            <w:tcW w:w="1390" w:type="dxa"/>
            <w:tcBorders>
              <w:top w:val="nil"/>
              <w:left w:val="nil"/>
              <w:bottom w:val="single" w:sz="4" w:space="0" w:color="auto"/>
              <w:right w:val="single" w:sz="4" w:space="0" w:color="auto"/>
            </w:tcBorders>
            <w:shd w:val="clear" w:color="auto" w:fill="auto"/>
            <w:noWrap/>
            <w:vAlign w:val="bottom"/>
          </w:tcPr>
          <w:p w:rsidR="000316FC" w:rsidRPr="000316FC" w:rsidRDefault="000316FC" w:rsidP="000316FC">
            <w:pPr>
              <w:jc w:val="right"/>
              <w:rPr>
                <w:rFonts w:ascii="Tahoma" w:hAnsi="Tahoma" w:cs="Tahoma"/>
              </w:rPr>
            </w:pPr>
            <w:r w:rsidRPr="000316FC">
              <w:rPr>
                <w:rFonts w:ascii="Tahoma" w:hAnsi="Tahoma" w:cs="Tahoma"/>
              </w:rPr>
              <w:t xml:space="preserve">2.69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201.4.7</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Bê tông xà mũ M200 đá 1x2</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125.81 </w:t>
            </w:r>
          </w:p>
        </w:tc>
        <w:tc>
          <w:tcPr>
            <w:tcW w:w="1102" w:type="dxa"/>
            <w:tcBorders>
              <w:top w:val="nil"/>
              <w:left w:val="nil"/>
              <w:bottom w:val="single" w:sz="4" w:space="0" w:color="auto"/>
              <w:right w:val="single" w:sz="4" w:space="0" w:color="auto"/>
            </w:tcBorders>
            <w:shd w:val="clear" w:color="auto" w:fill="auto"/>
            <w:noWrap/>
            <w:vAlign w:val="bottom"/>
          </w:tcPr>
          <w:p w:rsidR="000316FC" w:rsidRPr="004A796E" w:rsidRDefault="000316FC" w:rsidP="000316FC">
            <w:pPr>
              <w:jc w:val="right"/>
              <w:rPr>
                <w:rFonts w:ascii="Tahoma" w:hAnsi="Tahoma" w:cs="Tahoma"/>
              </w:rPr>
            </w:pPr>
            <w:r w:rsidRPr="004A796E">
              <w:rPr>
                <w:rFonts w:ascii="Tahoma" w:hAnsi="Tahoma" w:cs="Tahoma"/>
              </w:rPr>
              <w:t xml:space="preserve">11.15 </w:t>
            </w:r>
          </w:p>
        </w:tc>
        <w:tc>
          <w:tcPr>
            <w:tcW w:w="1102" w:type="dxa"/>
            <w:tcBorders>
              <w:top w:val="nil"/>
              <w:left w:val="nil"/>
              <w:bottom w:val="single" w:sz="4" w:space="0" w:color="auto"/>
              <w:right w:val="single" w:sz="4" w:space="0" w:color="auto"/>
            </w:tcBorders>
            <w:shd w:val="clear" w:color="auto" w:fill="auto"/>
            <w:noWrap/>
            <w:vAlign w:val="bottom"/>
          </w:tcPr>
          <w:p w:rsidR="000316FC" w:rsidRPr="004A796E" w:rsidRDefault="000316FC" w:rsidP="000316FC">
            <w:pPr>
              <w:jc w:val="right"/>
              <w:rPr>
                <w:rFonts w:ascii="Tahoma" w:hAnsi="Tahoma" w:cs="Tahoma"/>
              </w:rPr>
            </w:pPr>
            <w:r w:rsidRPr="004A796E">
              <w:rPr>
                <w:rFonts w:ascii="Tahoma" w:hAnsi="Tahoma" w:cs="Tahoma"/>
              </w:rPr>
              <w:t xml:space="preserve">11.15 </w:t>
            </w:r>
          </w:p>
        </w:tc>
        <w:tc>
          <w:tcPr>
            <w:tcW w:w="1018"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131517">
            <w:pPr>
              <w:jc w:val="right"/>
              <w:rPr>
                <w:rFonts w:ascii="Tahoma" w:hAnsi="Tahoma" w:cs="Tahoma"/>
              </w:rPr>
            </w:pPr>
            <w:r w:rsidRPr="004A796E">
              <w:rPr>
                <w:rFonts w:ascii="Tahoma" w:hAnsi="Tahoma" w:cs="Tahoma"/>
              </w:rPr>
              <w:t>100%</w:t>
            </w:r>
          </w:p>
        </w:tc>
        <w:tc>
          <w:tcPr>
            <w:tcW w:w="1441"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53.81 </w:t>
            </w:r>
          </w:p>
        </w:tc>
        <w:tc>
          <w:tcPr>
            <w:tcW w:w="1102"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64.96 </w:t>
            </w:r>
          </w:p>
        </w:tc>
        <w:tc>
          <w:tcPr>
            <w:tcW w:w="1018"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51.63%</w:t>
            </w:r>
          </w:p>
        </w:tc>
        <w:tc>
          <w:tcPr>
            <w:tcW w:w="1390" w:type="dxa"/>
            <w:tcBorders>
              <w:top w:val="nil"/>
              <w:left w:val="nil"/>
              <w:bottom w:val="single" w:sz="4" w:space="0" w:color="auto"/>
              <w:right w:val="single" w:sz="4" w:space="0" w:color="auto"/>
            </w:tcBorders>
            <w:shd w:val="clear" w:color="auto" w:fill="auto"/>
            <w:noWrap/>
            <w:vAlign w:val="bottom"/>
            <w:hideMark/>
          </w:tcPr>
          <w:p w:rsidR="000316FC" w:rsidRPr="000316FC" w:rsidRDefault="000316FC" w:rsidP="000316FC">
            <w:pPr>
              <w:jc w:val="right"/>
              <w:rPr>
                <w:rFonts w:ascii="Tahoma" w:hAnsi="Tahoma" w:cs="Tahoma"/>
              </w:rPr>
            </w:pPr>
            <w:r w:rsidRPr="000316FC">
              <w:rPr>
                <w:rFonts w:ascii="Tahoma" w:hAnsi="Tahoma" w:cs="Tahoma"/>
              </w:rPr>
              <w:t xml:space="preserve">2.08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201.4.8</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Cốt thép xà mũ d&lt;=10mm</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8.27 </w:t>
            </w:r>
          </w:p>
        </w:tc>
        <w:tc>
          <w:tcPr>
            <w:tcW w:w="1102" w:type="dxa"/>
            <w:tcBorders>
              <w:top w:val="nil"/>
              <w:left w:val="nil"/>
              <w:bottom w:val="single" w:sz="4" w:space="0" w:color="auto"/>
              <w:right w:val="single" w:sz="4" w:space="0" w:color="auto"/>
            </w:tcBorders>
            <w:shd w:val="clear" w:color="auto" w:fill="auto"/>
            <w:noWrap/>
            <w:vAlign w:val="bottom"/>
          </w:tcPr>
          <w:p w:rsidR="000316FC" w:rsidRPr="004A796E" w:rsidRDefault="000316FC" w:rsidP="000316FC">
            <w:pPr>
              <w:jc w:val="right"/>
              <w:rPr>
                <w:rFonts w:ascii="Tahoma" w:hAnsi="Tahoma" w:cs="Tahoma"/>
              </w:rPr>
            </w:pPr>
            <w:r w:rsidRPr="004A796E">
              <w:rPr>
                <w:rFonts w:ascii="Tahoma" w:hAnsi="Tahoma" w:cs="Tahoma"/>
              </w:rPr>
              <w:t xml:space="preserve">0.56 </w:t>
            </w:r>
          </w:p>
        </w:tc>
        <w:tc>
          <w:tcPr>
            <w:tcW w:w="1102" w:type="dxa"/>
            <w:tcBorders>
              <w:top w:val="nil"/>
              <w:left w:val="nil"/>
              <w:bottom w:val="single" w:sz="4" w:space="0" w:color="auto"/>
              <w:right w:val="single" w:sz="4" w:space="0" w:color="auto"/>
            </w:tcBorders>
            <w:shd w:val="clear" w:color="auto" w:fill="auto"/>
            <w:noWrap/>
            <w:vAlign w:val="bottom"/>
          </w:tcPr>
          <w:p w:rsidR="000316FC" w:rsidRPr="004A796E" w:rsidRDefault="000316FC" w:rsidP="000316FC">
            <w:pPr>
              <w:jc w:val="right"/>
              <w:rPr>
                <w:rFonts w:ascii="Tahoma" w:hAnsi="Tahoma" w:cs="Tahoma"/>
              </w:rPr>
            </w:pPr>
            <w:r w:rsidRPr="004A796E">
              <w:rPr>
                <w:rFonts w:ascii="Tahoma" w:hAnsi="Tahoma" w:cs="Tahoma"/>
              </w:rPr>
              <w:t xml:space="preserve">0.56 </w:t>
            </w:r>
          </w:p>
        </w:tc>
        <w:tc>
          <w:tcPr>
            <w:tcW w:w="1018" w:type="dxa"/>
            <w:tcBorders>
              <w:top w:val="nil"/>
              <w:left w:val="nil"/>
              <w:bottom w:val="single" w:sz="4" w:space="0" w:color="auto"/>
              <w:right w:val="single" w:sz="4" w:space="0" w:color="auto"/>
            </w:tcBorders>
            <w:shd w:val="clear" w:color="auto" w:fill="auto"/>
            <w:noWrap/>
            <w:vAlign w:val="bottom"/>
            <w:hideMark/>
          </w:tcPr>
          <w:p w:rsidR="000316FC" w:rsidRPr="004A796E" w:rsidRDefault="00131517" w:rsidP="000316FC">
            <w:pPr>
              <w:jc w:val="right"/>
              <w:rPr>
                <w:rFonts w:ascii="Tahoma" w:hAnsi="Tahoma" w:cs="Tahoma"/>
              </w:rPr>
            </w:pPr>
            <w:r>
              <w:rPr>
                <w:rFonts w:ascii="Tahoma" w:hAnsi="Tahoma" w:cs="Tahoma"/>
              </w:rPr>
              <w:t>10</w:t>
            </w:r>
            <w:r w:rsidR="000316FC" w:rsidRPr="004A796E">
              <w:rPr>
                <w:rFonts w:ascii="Tahoma" w:hAnsi="Tahoma" w:cs="Tahoma"/>
              </w:rPr>
              <w:t>0%</w:t>
            </w:r>
          </w:p>
        </w:tc>
        <w:tc>
          <w:tcPr>
            <w:tcW w:w="1441"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3.76 </w:t>
            </w:r>
          </w:p>
        </w:tc>
        <w:tc>
          <w:tcPr>
            <w:tcW w:w="1102"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4.32 </w:t>
            </w:r>
          </w:p>
        </w:tc>
        <w:tc>
          <w:tcPr>
            <w:tcW w:w="1018"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52.17%</w:t>
            </w:r>
          </w:p>
        </w:tc>
        <w:tc>
          <w:tcPr>
            <w:tcW w:w="1390" w:type="dxa"/>
            <w:tcBorders>
              <w:top w:val="nil"/>
              <w:left w:val="nil"/>
              <w:bottom w:val="single" w:sz="4" w:space="0" w:color="auto"/>
              <w:right w:val="single" w:sz="4" w:space="0" w:color="auto"/>
            </w:tcBorders>
            <w:shd w:val="clear" w:color="auto" w:fill="auto"/>
            <w:noWrap/>
            <w:vAlign w:val="bottom"/>
            <w:hideMark/>
          </w:tcPr>
          <w:p w:rsidR="000316FC" w:rsidRPr="000316FC" w:rsidRDefault="000316FC" w:rsidP="000316FC">
            <w:pPr>
              <w:jc w:val="right"/>
              <w:rPr>
                <w:rFonts w:ascii="Tahoma" w:hAnsi="Tahoma" w:cs="Tahoma"/>
              </w:rPr>
            </w:pPr>
            <w:r w:rsidRPr="000316FC">
              <w:rPr>
                <w:rFonts w:ascii="Tahoma" w:hAnsi="Tahoma" w:cs="Tahoma"/>
              </w:rPr>
              <w:t xml:space="preserve">0.14 </w:t>
            </w:r>
          </w:p>
        </w:tc>
      </w:tr>
      <w:tr w:rsidR="000316FC"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201.4.9</w:t>
            </w:r>
          </w:p>
        </w:tc>
        <w:tc>
          <w:tcPr>
            <w:tcW w:w="4265" w:type="dxa"/>
            <w:tcBorders>
              <w:top w:val="nil"/>
              <w:left w:val="nil"/>
              <w:bottom w:val="single" w:sz="4" w:space="0" w:color="auto"/>
              <w:right w:val="single" w:sz="4" w:space="0" w:color="auto"/>
            </w:tcBorders>
            <w:shd w:val="clear" w:color="auto" w:fill="auto"/>
            <w:vAlign w:val="center"/>
            <w:hideMark/>
          </w:tcPr>
          <w:p w:rsidR="000316FC" w:rsidRPr="00CD7F66" w:rsidRDefault="000316FC" w:rsidP="000316FC">
            <w:pPr>
              <w:rPr>
                <w:rFonts w:ascii="Tahoma" w:hAnsi="Tahoma" w:cs="Tahoma"/>
              </w:rPr>
            </w:pPr>
            <w:r w:rsidRPr="00CD7F66">
              <w:rPr>
                <w:rFonts w:ascii="Tahoma" w:hAnsi="Tahoma" w:cs="Tahoma"/>
              </w:rPr>
              <w:t>Cốt thép xà mũ d&lt;=18mm</w:t>
            </w:r>
          </w:p>
        </w:tc>
        <w:tc>
          <w:tcPr>
            <w:tcW w:w="767" w:type="dxa"/>
            <w:tcBorders>
              <w:top w:val="nil"/>
              <w:left w:val="nil"/>
              <w:bottom w:val="single" w:sz="4" w:space="0" w:color="auto"/>
              <w:right w:val="single" w:sz="4" w:space="0" w:color="auto"/>
            </w:tcBorders>
            <w:shd w:val="clear" w:color="auto" w:fill="auto"/>
            <w:noWrap/>
            <w:vAlign w:val="center"/>
            <w:hideMark/>
          </w:tcPr>
          <w:p w:rsidR="000316FC" w:rsidRPr="00CD7F66" w:rsidRDefault="000316FC" w:rsidP="000316FC">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1.89 </w:t>
            </w:r>
          </w:p>
        </w:tc>
        <w:tc>
          <w:tcPr>
            <w:tcW w:w="1102" w:type="dxa"/>
            <w:tcBorders>
              <w:top w:val="nil"/>
              <w:left w:val="nil"/>
              <w:bottom w:val="single" w:sz="4" w:space="0" w:color="auto"/>
              <w:right w:val="single" w:sz="4" w:space="0" w:color="auto"/>
            </w:tcBorders>
            <w:shd w:val="clear" w:color="auto" w:fill="auto"/>
            <w:noWrap/>
            <w:vAlign w:val="bottom"/>
          </w:tcPr>
          <w:p w:rsidR="000316FC" w:rsidRPr="004A796E" w:rsidRDefault="000316FC" w:rsidP="000316FC">
            <w:pPr>
              <w:jc w:val="right"/>
              <w:rPr>
                <w:rFonts w:ascii="Tahoma" w:hAnsi="Tahoma" w:cs="Tahoma"/>
              </w:rPr>
            </w:pPr>
            <w:r w:rsidRPr="004A796E">
              <w:rPr>
                <w:rFonts w:ascii="Tahoma" w:hAnsi="Tahoma" w:cs="Tahoma"/>
              </w:rPr>
              <w:t xml:space="preserve">0.11 </w:t>
            </w:r>
          </w:p>
        </w:tc>
        <w:tc>
          <w:tcPr>
            <w:tcW w:w="1102" w:type="dxa"/>
            <w:tcBorders>
              <w:top w:val="nil"/>
              <w:left w:val="nil"/>
              <w:bottom w:val="single" w:sz="4" w:space="0" w:color="auto"/>
              <w:right w:val="single" w:sz="4" w:space="0" w:color="auto"/>
            </w:tcBorders>
            <w:shd w:val="clear" w:color="auto" w:fill="auto"/>
            <w:noWrap/>
            <w:vAlign w:val="bottom"/>
          </w:tcPr>
          <w:p w:rsidR="000316FC" w:rsidRPr="004A796E" w:rsidRDefault="000316FC" w:rsidP="000316FC">
            <w:pPr>
              <w:jc w:val="right"/>
              <w:rPr>
                <w:rFonts w:ascii="Tahoma" w:hAnsi="Tahoma" w:cs="Tahoma"/>
              </w:rPr>
            </w:pPr>
            <w:r w:rsidRPr="004A796E">
              <w:rPr>
                <w:rFonts w:ascii="Tahoma" w:hAnsi="Tahoma" w:cs="Tahoma"/>
              </w:rPr>
              <w:t xml:space="preserve">0.11 </w:t>
            </w:r>
          </w:p>
        </w:tc>
        <w:tc>
          <w:tcPr>
            <w:tcW w:w="1018" w:type="dxa"/>
            <w:tcBorders>
              <w:top w:val="nil"/>
              <w:left w:val="nil"/>
              <w:bottom w:val="single" w:sz="4" w:space="0" w:color="auto"/>
              <w:right w:val="single" w:sz="4" w:space="0" w:color="auto"/>
            </w:tcBorders>
            <w:shd w:val="clear" w:color="auto" w:fill="auto"/>
            <w:noWrap/>
            <w:vAlign w:val="bottom"/>
            <w:hideMark/>
          </w:tcPr>
          <w:p w:rsidR="000316FC" w:rsidRPr="004A796E" w:rsidRDefault="00131517" w:rsidP="000316FC">
            <w:pPr>
              <w:jc w:val="right"/>
              <w:rPr>
                <w:rFonts w:ascii="Tahoma" w:hAnsi="Tahoma" w:cs="Tahoma"/>
              </w:rPr>
            </w:pPr>
            <w:r>
              <w:rPr>
                <w:rFonts w:ascii="Tahoma" w:hAnsi="Tahoma" w:cs="Tahoma"/>
              </w:rPr>
              <w:t>10</w:t>
            </w:r>
            <w:r w:rsidR="000316FC" w:rsidRPr="004A796E">
              <w:rPr>
                <w:rFonts w:ascii="Tahoma" w:hAnsi="Tahoma" w:cs="Tahoma"/>
              </w:rPr>
              <w:t>0%</w:t>
            </w:r>
          </w:p>
        </w:tc>
        <w:tc>
          <w:tcPr>
            <w:tcW w:w="1441"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0.88 </w:t>
            </w:r>
          </w:p>
        </w:tc>
        <w:tc>
          <w:tcPr>
            <w:tcW w:w="1102"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 xml:space="preserve">0.99 </w:t>
            </w:r>
          </w:p>
        </w:tc>
        <w:tc>
          <w:tcPr>
            <w:tcW w:w="1018" w:type="dxa"/>
            <w:tcBorders>
              <w:top w:val="nil"/>
              <w:left w:val="nil"/>
              <w:bottom w:val="single" w:sz="4" w:space="0" w:color="auto"/>
              <w:right w:val="single" w:sz="4" w:space="0" w:color="auto"/>
            </w:tcBorders>
            <w:shd w:val="clear" w:color="auto" w:fill="auto"/>
            <w:noWrap/>
            <w:vAlign w:val="bottom"/>
            <w:hideMark/>
          </w:tcPr>
          <w:p w:rsidR="000316FC" w:rsidRPr="004A796E" w:rsidRDefault="000316FC" w:rsidP="000316FC">
            <w:pPr>
              <w:jc w:val="right"/>
              <w:rPr>
                <w:rFonts w:ascii="Tahoma" w:hAnsi="Tahoma" w:cs="Tahoma"/>
              </w:rPr>
            </w:pPr>
            <w:r w:rsidRPr="004A796E">
              <w:rPr>
                <w:rFonts w:ascii="Tahoma" w:hAnsi="Tahoma" w:cs="Tahoma"/>
              </w:rPr>
              <w:t>52.43%</w:t>
            </w:r>
          </w:p>
        </w:tc>
        <w:tc>
          <w:tcPr>
            <w:tcW w:w="1390" w:type="dxa"/>
            <w:tcBorders>
              <w:top w:val="nil"/>
              <w:left w:val="nil"/>
              <w:bottom w:val="single" w:sz="4" w:space="0" w:color="auto"/>
              <w:right w:val="single" w:sz="4" w:space="0" w:color="auto"/>
            </w:tcBorders>
            <w:shd w:val="clear" w:color="auto" w:fill="auto"/>
            <w:noWrap/>
            <w:vAlign w:val="bottom"/>
            <w:hideMark/>
          </w:tcPr>
          <w:p w:rsidR="000316FC" w:rsidRPr="000316FC" w:rsidRDefault="000316FC" w:rsidP="000316FC">
            <w:pPr>
              <w:jc w:val="right"/>
              <w:rPr>
                <w:rFonts w:ascii="Tahoma" w:hAnsi="Tahoma" w:cs="Tahoma"/>
              </w:rPr>
            </w:pPr>
            <w:r w:rsidRPr="000316FC">
              <w:rPr>
                <w:rFonts w:ascii="Tahoma" w:hAnsi="Tahoma" w:cs="Tahoma"/>
              </w:rPr>
              <w:t xml:space="preserve">0.04 </w:t>
            </w:r>
          </w:p>
        </w:tc>
      </w:tr>
      <w:tr w:rsidR="004A796E"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A796E" w:rsidRPr="00CD7F66" w:rsidRDefault="004A796E" w:rsidP="004A796E">
            <w:pPr>
              <w:jc w:val="center"/>
              <w:rPr>
                <w:rFonts w:ascii="Tahoma" w:hAnsi="Tahoma" w:cs="Tahoma"/>
              </w:rPr>
            </w:pPr>
            <w:r w:rsidRPr="00CD7F66">
              <w:rPr>
                <w:rFonts w:ascii="Tahoma" w:hAnsi="Tahoma" w:cs="Tahoma"/>
              </w:rPr>
              <w:t>201.4.10</w:t>
            </w:r>
          </w:p>
        </w:tc>
        <w:tc>
          <w:tcPr>
            <w:tcW w:w="4265" w:type="dxa"/>
            <w:tcBorders>
              <w:top w:val="nil"/>
              <w:left w:val="nil"/>
              <w:bottom w:val="single" w:sz="4" w:space="0" w:color="auto"/>
              <w:right w:val="single" w:sz="4" w:space="0" w:color="auto"/>
            </w:tcBorders>
            <w:shd w:val="clear" w:color="auto" w:fill="auto"/>
            <w:vAlign w:val="center"/>
            <w:hideMark/>
          </w:tcPr>
          <w:p w:rsidR="004A796E" w:rsidRPr="00CD7F66" w:rsidRDefault="004A796E" w:rsidP="004A796E">
            <w:pPr>
              <w:rPr>
                <w:rFonts w:ascii="Tahoma" w:hAnsi="Tahoma" w:cs="Tahoma"/>
              </w:rPr>
            </w:pPr>
            <w:r w:rsidRPr="00CD7F66">
              <w:rPr>
                <w:rFonts w:ascii="Tahoma" w:hAnsi="Tahoma" w:cs="Tahoma"/>
              </w:rPr>
              <w:t>Bê tông thân mương M150 đá 2x4</w:t>
            </w:r>
          </w:p>
        </w:tc>
        <w:tc>
          <w:tcPr>
            <w:tcW w:w="767" w:type="dxa"/>
            <w:tcBorders>
              <w:top w:val="nil"/>
              <w:left w:val="nil"/>
              <w:bottom w:val="single" w:sz="4" w:space="0" w:color="auto"/>
              <w:right w:val="single" w:sz="4" w:space="0" w:color="auto"/>
            </w:tcBorders>
            <w:shd w:val="clear" w:color="auto" w:fill="auto"/>
            <w:noWrap/>
            <w:vAlign w:val="center"/>
            <w:hideMark/>
          </w:tcPr>
          <w:p w:rsidR="004A796E" w:rsidRPr="00CD7F66" w:rsidRDefault="004A796E" w:rsidP="004A796E">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bottom"/>
            <w:hideMark/>
          </w:tcPr>
          <w:p w:rsidR="004A796E" w:rsidRPr="004A796E" w:rsidRDefault="004A796E" w:rsidP="004A796E">
            <w:pPr>
              <w:jc w:val="right"/>
              <w:rPr>
                <w:rFonts w:ascii="Tahoma" w:hAnsi="Tahoma" w:cs="Tahoma"/>
              </w:rPr>
            </w:pPr>
            <w:r w:rsidRPr="004A796E">
              <w:rPr>
                <w:rFonts w:ascii="Tahoma" w:hAnsi="Tahoma" w:cs="Tahoma"/>
              </w:rPr>
              <w:t xml:space="preserve">1,539.35 </w:t>
            </w:r>
          </w:p>
        </w:tc>
        <w:tc>
          <w:tcPr>
            <w:tcW w:w="1102" w:type="dxa"/>
            <w:tcBorders>
              <w:top w:val="nil"/>
              <w:left w:val="nil"/>
              <w:bottom w:val="single" w:sz="4" w:space="0" w:color="auto"/>
              <w:right w:val="single" w:sz="4" w:space="0" w:color="auto"/>
            </w:tcBorders>
            <w:shd w:val="clear" w:color="auto" w:fill="auto"/>
            <w:noWrap/>
            <w:vAlign w:val="bottom"/>
          </w:tcPr>
          <w:p w:rsidR="004A796E" w:rsidRPr="004A796E" w:rsidRDefault="004A796E" w:rsidP="004A796E">
            <w:pPr>
              <w:jc w:val="right"/>
              <w:rPr>
                <w:rFonts w:ascii="Tahoma" w:hAnsi="Tahoma" w:cs="Tahoma"/>
              </w:rPr>
            </w:pPr>
            <w:r w:rsidRPr="004A796E">
              <w:rPr>
                <w:rFonts w:ascii="Tahoma" w:hAnsi="Tahoma" w:cs="Tahoma"/>
              </w:rPr>
              <w:t xml:space="preserve">64.53 </w:t>
            </w:r>
          </w:p>
        </w:tc>
        <w:tc>
          <w:tcPr>
            <w:tcW w:w="1102" w:type="dxa"/>
            <w:tcBorders>
              <w:top w:val="nil"/>
              <w:left w:val="nil"/>
              <w:bottom w:val="single" w:sz="4" w:space="0" w:color="auto"/>
              <w:right w:val="single" w:sz="4" w:space="0" w:color="auto"/>
            </w:tcBorders>
            <w:shd w:val="clear" w:color="auto" w:fill="auto"/>
            <w:noWrap/>
            <w:vAlign w:val="bottom"/>
          </w:tcPr>
          <w:p w:rsidR="004A796E" w:rsidRPr="004A796E" w:rsidRDefault="004A796E" w:rsidP="004A796E">
            <w:pPr>
              <w:jc w:val="right"/>
              <w:rPr>
                <w:rFonts w:ascii="Tahoma" w:hAnsi="Tahoma" w:cs="Tahoma"/>
              </w:rPr>
            </w:pPr>
            <w:r w:rsidRPr="004A796E">
              <w:rPr>
                <w:rFonts w:ascii="Tahoma" w:hAnsi="Tahoma" w:cs="Tahoma"/>
              </w:rPr>
              <w:t xml:space="preserve">59.17 </w:t>
            </w:r>
          </w:p>
        </w:tc>
        <w:tc>
          <w:tcPr>
            <w:tcW w:w="1018" w:type="dxa"/>
            <w:tcBorders>
              <w:top w:val="nil"/>
              <w:left w:val="nil"/>
              <w:bottom w:val="single" w:sz="4" w:space="0" w:color="auto"/>
              <w:right w:val="single" w:sz="4" w:space="0" w:color="auto"/>
            </w:tcBorders>
            <w:shd w:val="clear" w:color="auto" w:fill="auto"/>
            <w:noWrap/>
            <w:vAlign w:val="bottom"/>
            <w:hideMark/>
          </w:tcPr>
          <w:p w:rsidR="004A796E" w:rsidRPr="004A796E" w:rsidRDefault="004A796E" w:rsidP="004A796E">
            <w:pPr>
              <w:jc w:val="right"/>
              <w:rPr>
                <w:rFonts w:ascii="Tahoma" w:hAnsi="Tahoma" w:cs="Tahoma"/>
              </w:rPr>
            </w:pPr>
            <w:r w:rsidRPr="004A796E">
              <w:rPr>
                <w:rFonts w:ascii="Tahoma" w:hAnsi="Tahoma" w:cs="Tahoma"/>
              </w:rPr>
              <w:t>109.06%</w:t>
            </w:r>
          </w:p>
        </w:tc>
        <w:tc>
          <w:tcPr>
            <w:tcW w:w="1441" w:type="dxa"/>
            <w:tcBorders>
              <w:top w:val="nil"/>
              <w:left w:val="nil"/>
              <w:bottom w:val="single" w:sz="4" w:space="0" w:color="auto"/>
              <w:right w:val="single" w:sz="4" w:space="0" w:color="auto"/>
            </w:tcBorders>
            <w:shd w:val="clear" w:color="auto" w:fill="auto"/>
            <w:noWrap/>
            <w:vAlign w:val="bottom"/>
            <w:hideMark/>
          </w:tcPr>
          <w:p w:rsidR="004A796E" w:rsidRPr="004A796E" w:rsidRDefault="004A796E" w:rsidP="004A796E">
            <w:pPr>
              <w:jc w:val="right"/>
              <w:rPr>
                <w:rFonts w:ascii="Tahoma" w:hAnsi="Tahoma" w:cs="Tahoma"/>
              </w:rPr>
            </w:pPr>
            <w:r w:rsidRPr="004A796E">
              <w:rPr>
                <w:rFonts w:ascii="Tahoma" w:hAnsi="Tahoma" w:cs="Tahoma"/>
              </w:rPr>
              <w:t xml:space="preserve">596.56 </w:t>
            </w:r>
          </w:p>
        </w:tc>
        <w:tc>
          <w:tcPr>
            <w:tcW w:w="1102" w:type="dxa"/>
            <w:tcBorders>
              <w:top w:val="nil"/>
              <w:left w:val="nil"/>
              <w:bottom w:val="single" w:sz="4" w:space="0" w:color="auto"/>
              <w:right w:val="single" w:sz="4" w:space="0" w:color="auto"/>
            </w:tcBorders>
            <w:shd w:val="clear" w:color="auto" w:fill="auto"/>
            <w:noWrap/>
            <w:vAlign w:val="bottom"/>
            <w:hideMark/>
          </w:tcPr>
          <w:p w:rsidR="004A796E" w:rsidRPr="004A796E" w:rsidRDefault="004A796E" w:rsidP="004A796E">
            <w:pPr>
              <w:jc w:val="right"/>
              <w:rPr>
                <w:rFonts w:ascii="Tahoma" w:hAnsi="Tahoma" w:cs="Tahoma"/>
              </w:rPr>
            </w:pPr>
            <w:r w:rsidRPr="004A796E">
              <w:rPr>
                <w:rFonts w:ascii="Tahoma" w:hAnsi="Tahoma" w:cs="Tahoma"/>
              </w:rPr>
              <w:t xml:space="preserve">661.10 </w:t>
            </w:r>
          </w:p>
        </w:tc>
        <w:tc>
          <w:tcPr>
            <w:tcW w:w="1018" w:type="dxa"/>
            <w:tcBorders>
              <w:top w:val="nil"/>
              <w:left w:val="nil"/>
              <w:bottom w:val="single" w:sz="4" w:space="0" w:color="auto"/>
              <w:right w:val="single" w:sz="4" w:space="0" w:color="auto"/>
            </w:tcBorders>
            <w:shd w:val="clear" w:color="auto" w:fill="auto"/>
            <w:noWrap/>
            <w:vAlign w:val="bottom"/>
            <w:hideMark/>
          </w:tcPr>
          <w:p w:rsidR="004A796E" w:rsidRPr="004A796E" w:rsidRDefault="004A796E" w:rsidP="004A796E">
            <w:pPr>
              <w:jc w:val="right"/>
              <w:rPr>
                <w:rFonts w:ascii="Tahoma" w:hAnsi="Tahoma" w:cs="Tahoma"/>
              </w:rPr>
            </w:pPr>
            <w:r w:rsidRPr="004A796E">
              <w:rPr>
                <w:rFonts w:ascii="Tahoma" w:hAnsi="Tahoma" w:cs="Tahoma"/>
              </w:rPr>
              <w:t>42.95%</w:t>
            </w:r>
          </w:p>
        </w:tc>
        <w:tc>
          <w:tcPr>
            <w:tcW w:w="1390" w:type="dxa"/>
            <w:tcBorders>
              <w:top w:val="nil"/>
              <w:left w:val="nil"/>
              <w:bottom w:val="single" w:sz="4" w:space="0" w:color="auto"/>
              <w:right w:val="single" w:sz="4" w:space="0" w:color="auto"/>
            </w:tcBorders>
            <w:shd w:val="clear" w:color="auto" w:fill="auto"/>
            <w:noWrap/>
            <w:vAlign w:val="bottom"/>
            <w:hideMark/>
          </w:tcPr>
          <w:p w:rsidR="004A796E" w:rsidRPr="004A796E" w:rsidRDefault="004A796E" w:rsidP="004A796E">
            <w:pPr>
              <w:jc w:val="right"/>
              <w:rPr>
                <w:rFonts w:ascii="Tahoma" w:hAnsi="Tahoma" w:cs="Tahoma"/>
              </w:rPr>
            </w:pPr>
            <w:r w:rsidRPr="004A796E">
              <w:rPr>
                <w:rFonts w:ascii="Tahoma" w:hAnsi="Tahoma" w:cs="Tahoma"/>
              </w:rPr>
              <w:t xml:space="preserve">-   </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201.4.11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Bê tông móng mương M150 đá 4x6</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4A796E" w:rsidRDefault="00CD7F66" w:rsidP="00E90605">
            <w:pPr>
              <w:jc w:val="right"/>
              <w:rPr>
                <w:rFonts w:ascii="Tahoma" w:hAnsi="Tahoma" w:cs="Tahoma"/>
              </w:rPr>
            </w:pPr>
            <w:r w:rsidRPr="004A796E">
              <w:rPr>
                <w:rFonts w:ascii="Tahoma" w:hAnsi="Tahoma" w:cs="Tahoma"/>
              </w:rPr>
              <w:t xml:space="preserve">1,845.26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4A796E" w:rsidRDefault="00CD7F66" w:rsidP="00E90605">
            <w:pPr>
              <w:jc w:val="right"/>
              <w:rPr>
                <w:rFonts w:ascii="Tahoma" w:hAnsi="Tahoma" w:cs="Tahoma"/>
              </w:rPr>
            </w:pPr>
            <w:r w:rsidRPr="004A796E">
              <w:rPr>
                <w:rFonts w:ascii="Tahoma" w:hAnsi="Tahoma" w:cs="Tahoma"/>
              </w:rPr>
              <w:t xml:space="preserve">100.37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4A796E" w:rsidRDefault="00CD7F66" w:rsidP="00E90605">
            <w:pPr>
              <w:jc w:val="right"/>
              <w:rPr>
                <w:rFonts w:ascii="Tahoma" w:hAnsi="Tahoma" w:cs="Tahoma"/>
              </w:rPr>
            </w:pPr>
            <w:r w:rsidRPr="004A796E">
              <w:rPr>
                <w:rFonts w:ascii="Tahoma" w:hAnsi="Tahoma" w:cs="Tahoma"/>
              </w:rPr>
              <w:t xml:space="preserve">100.37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4A796E" w:rsidRDefault="00BD38D2" w:rsidP="00E90605">
            <w:pPr>
              <w:jc w:val="right"/>
              <w:rPr>
                <w:rFonts w:ascii="Tahoma" w:hAnsi="Tahoma" w:cs="Tahoma"/>
              </w:rPr>
            </w:pPr>
            <w:r w:rsidRPr="004A796E">
              <w:rPr>
                <w:rFonts w:ascii="Tahoma" w:hAnsi="Tahoma" w:cs="Tahoma"/>
              </w:rPr>
              <w:t>100</w:t>
            </w:r>
            <w:r w:rsidR="00CD7F66" w:rsidRPr="004A796E">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4A796E" w:rsidRDefault="00CD7F66" w:rsidP="00E90605">
            <w:pPr>
              <w:jc w:val="right"/>
              <w:rPr>
                <w:rFonts w:ascii="Tahoma" w:hAnsi="Tahoma" w:cs="Tahoma"/>
              </w:rPr>
            </w:pPr>
            <w:r w:rsidRPr="004A796E">
              <w:rPr>
                <w:rFonts w:ascii="Tahoma" w:hAnsi="Tahoma" w:cs="Tahoma"/>
              </w:rPr>
              <w:t xml:space="preserve">701.62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4A796E" w:rsidRDefault="00CD7F66" w:rsidP="00E90605">
            <w:pPr>
              <w:jc w:val="right"/>
              <w:rPr>
                <w:rFonts w:ascii="Tahoma" w:hAnsi="Tahoma" w:cs="Tahoma"/>
              </w:rPr>
            </w:pPr>
            <w:r w:rsidRPr="004A796E">
              <w:rPr>
                <w:rFonts w:ascii="Tahoma" w:hAnsi="Tahoma" w:cs="Tahoma"/>
              </w:rPr>
              <w:t xml:space="preserve">801.99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4A796E" w:rsidRDefault="00CD7F66" w:rsidP="00E90605">
            <w:pPr>
              <w:jc w:val="right"/>
              <w:rPr>
                <w:rFonts w:ascii="Tahoma" w:hAnsi="Tahoma" w:cs="Tahoma"/>
              </w:rPr>
            </w:pPr>
            <w:r w:rsidRPr="004A796E">
              <w:rPr>
                <w:rFonts w:ascii="Tahoma" w:hAnsi="Tahoma" w:cs="Tahoma"/>
              </w:rPr>
              <w:t>43.46%</w:t>
            </w:r>
          </w:p>
        </w:tc>
        <w:tc>
          <w:tcPr>
            <w:tcW w:w="1390" w:type="dxa"/>
            <w:tcBorders>
              <w:top w:val="nil"/>
              <w:left w:val="nil"/>
              <w:bottom w:val="single" w:sz="4" w:space="0" w:color="auto"/>
              <w:right w:val="single" w:sz="4" w:space="0" w:color="auto"/>
            </w:tcBorders>
            <w:shd w:val="clear" w:color="auto" w:fill="auto"/>
            <w:noWrap/>
            <w:vAlign w:val="center"/>
          </w:tcPr>
          <w:p w:rsidR="00CD7F66" w:rsidRPr="004A796E" w:rsidRDefault="00E90605" w:rsidP="00E90605">
            <w:pPr>
              <w:jc w:val="right"/>
              <w:rPr>
                <w:rFonts w:ascii="Tahoma" w:hAnsi="Tahoma" w:cs="Tahoma"/>
              </w:rPr>
            </w:pPr>
            <w:r w:rsidRPr="004A796E">
              <w:rPr>
                <w:rFonts w:ascii="Tahoma" w:hAnsi="Tahoma" w:cs="Tahoma"/>
              </w:rPr>
              <w:t>-</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201.4.12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Hố ga loại 1, KT 1700X1500(mm)</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nr</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201.4.14</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Hố ga loại 2, KT 1900X1500 (mm)</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nr</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10.00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10.00%</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201.4.20</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Hố ga loại 5, KT 1700X1500(mm)</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nr</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18.00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9.00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9.00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50.00%</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201.4.22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Bê tông bản quá độ M300 đá 1x2</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126.72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18.32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18.32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14.46%</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201.4.25</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Cốt thép d&lt;=10mm bản quá độ</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0.83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0.51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0.51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61.57%</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201.4.26</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Cốt thép d&lt;=18mm bản quá độ</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t</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5.58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1.12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1.12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20.01%</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E0466B" w:rsidRPr="00CD7F66" w:rsidTr="00F6428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0466B" w:rsidRPr="00CD7F66" w:rsidRDefault="00E0466B" w:rsidP="00E0466B">
            <w:pPr>
              <w:jc w:val="center"/>
              <w:rPr>
                <w:rFonts w:ascii="Tahoma" w:hAnsi="Tahoma" w:cs="Tahoma"/>
              </w:rPr>
            </w:pPr>
            <w:r w:rsidRPr="00CD7F66">
              <w:rPr>
                <w:rFonts w:ascii="Tahoma" w:hAnsi="Tahoma" w:cs="Tahoma"/>
              </w:rPr>
              <w:t>201.4.34</w:t>
            </w:r>
          </w:p>
        </w:tc>
        <w:tc>
          <w:tcPr>
            <w:tcW w:w="4265" w:type="dxa"/>
            <w:tcBorders>
              <w:top w:val="nil"/>
              <w:left w:val="nil"/>
              <w:bottom w:val="single" w:sz="4" w:space="0" w:color="auto"/>
              <w:right w:val="single" w:sz="4" w:space="0" w:color="auto"/>
            </w:tcBorders>
            <w:shd w:val="clear" w:color="auto" w:fill="auto"/>
            <w:vAlign w:val="center"/>
            <w:hideMark/>
          </w:tcPr>
          <w:p w:rsidR="00E0466B" w:rsidRPr="00CD7F66" w:rsidRDefault="00E0466B" w:rsidP="00E0466B">
            <w:pPr>
              <w:rPr>
                <w:rFonts w:ascii="Tahoma" w:hAnsi="Tahoma" w:cs="Tahoma"/>
              </w:rPr>
            </w:pPr>
            <w:r w:rsidRPr="00CD7F66">
              <w:rPr>
                <w:rFonts w:ascii="Tahoma" w:hAnsi="Tahoma" w:cs="Tahoma"/>
              </w:rPr>
              <w:t>Đá hộc xếp khan</w:t>
            </w:r>
          </w:p>
        </w:tc>
        <w:tc>
          <w:tcPr>
            <w:tcW w:w="767" w:type="dxa"/>
            <w:tcBorders>
              <w:top w:val="nil"/>
              <w:left w:val="nil"/>
              <w:bottom w:val="single" w:sz="4" w:space="0" w:color="auto"/>
              <w:right w:val="single" w:sz="4" w:space="0" w:color="auto"/>
            </w:tcBorders>
            <w:shd w:val="clear" w:color="auto" w:fill="auto"/>
            <w:noWrap/>
            <w:vAlign w:val="center"/>
            <w:hideMark/>
          </w:tcPr>
          <w:p w:rsidR="00E0466B" w:rsidRPr="00CD7F66" w:rsidRDefault="00E0466B" w:rsidP="00E0466B">
            <w:pPr>
              <w:jc w:val="center"/>
              <w:rPr>
                <w:rFonts w:ascii="Tahoma" w:hAnsi="Tahoma" w:cs="Tahoma"/>
              </w:rPr>
            </w:pPr>
            <w:r w:rsidRPr="00CD7F66">
              <w:rPr>
                <w:rFonts w:ascii="Tahoma" w:hAnsi="Tahoma" w:cs="Tahoma"/>
              </w:rPr>
              <w:t>m3</w:t>
            </w:r>
          </w:p>
        </w:tc>
        <w:tc>
          <w:tcPr>
            <w:tcW w:w="1102" w:type="dxa"/>
            <w:tcBorders>
              <w:top w:val="nil"/>
              <w:left w:val="nil"/>
              <w:bottom w:val="single" w:sz="4" w:space="0" w:color="auto"/>
              <w:right w:val="single" w:sz="4" w:space="0" w:color="auto"/>
            </w:tcBorders>
            <w:shd w:val="clear" w:color="auto" w:fill="auto"/>
            <w:noWrap/>
            <w:vAlign w:val="bottom"/>
            <w:hideMark/>
          </w:tcPr>
          <w:p w:rsidR="00E0466B" w:rsidRPr="00E0466B" w:rsidRDefault="00E0466B" w:rsidP="00E0466B">
            <w:pPr>
              <w:jc w:val="right"/>
              <w:rPr>
                <w:rFonts w:ascii="Tahoma" w:hAnsi="Tahoma" w:cs="Tahoma"/>
              </w:rPr>
            </w:pPr>
            <w:r w:rsidRPr="00E0466B">
              <w:rPr>
                <w:rFonts w:ascii="Tahoma" w:hAnsi="Tahoma" w:cs="Tahoma"/>
              </w:rPr>
              <w:t xml:space="preserve">14.28 </w:t>
            </w:r>
          </w:p>
        </w:tc>
        <w:tc>
          <w:tcPr>
            <w:tcW w:w="1102" w:type="dxa"/>
            <w:tcBorders>
              <w:top w:val="nil"/>
              <w:left w:val="nil"/>
              <w:bottom w:val="single" w:sz="4" w:space="0" w:color="auto"/>
              <w:right w:val="single" w:sz="4" w:space="0" w:color="auto"/>
            </w:tcBorders>
            <w:shd w:val="clear" w:color="auto" w:fill="auto"/>
            <w:noWrap/>
            <w:vAlign w:val="bottom"/>
          </w:tcPr>
          <w:p w:rsidR="00E0466B" w:rsidRPr="00E0466B" w:rsidRDefault="00E0466B" w:rsidP="00E0466B">
            <w:pPr>
              <w:jc w:val="right"/>
              <w:rPr>
                <w:rFonts w:ascii="Tahoma" w:hAnsi="Tahoma" w:cs="Tahoma"/>
              </w:rPr>
            </w:pPr>
            <w:r w:rsidRPr="00E0466B">
              <w:rPr>
                <w:rFonts w:ascii="Tahoma" w:hAnsi="Tahoma" w:cs="Tahoma"/>
              </w:rPr>
              <w:t xml:space="preserve">14.28 </w:t>
            </w:r>
          </w:p>
        </w:tc>
        <w:tc>
          <w:tcPr>
            <w:tcW w:w="1102" w:type="dxa"/>
            <w:tcBorders>
              <w:top w:val="nil"/>
              <w:left w:val="nil"/>
              <w:bottom w:val="single" w:sz="4" w:space="0" w:color="auto"/>
              <w:right w:val="single" w:sz="4" w:space="0" w:color="auto"/>
            </w:tcBorders>
            <w:shd w:val="clear" w:color="auto" w:fill="auto"/>
            <w:noWrap/>
            <w:vAlign w:val="bottom"/>
          </w:tcPr>
          <w:p w:rsidR="00E0466B" w:rsidRPr="00E0466B" w:rsidRDefault="00E0466B" w:rsidP="00E0466B">
            <w:pPr>
              <w:jc w:val="right"/>
              <w:rPr>
                <w:rFonts w:ascii="Tahoma" w:hAnsi="Tahoma" w:cs="Tahoma"/>
              </w:rPr>
            </w:pPr>
            <w:r w:rsidRPr="00E0466B">
              <w:rPr>
                <w:rFonts w:ascii="Tahoma" w:hAnsi="Tahoma" w:cs="Tahoma"/>
              </w:rPr>
              <w:t xml:space="preserve">14.28 </w:t>
            </w:r>
          </w:p>
        </w:tc>
        <w:tc>
          <w:tcPr>
            <w:tcW w:w="1018" w:type="dxa"/>
            <w:tcBorders>
              <w:top w:val="nil"/>
              <w:left w:val="nil"/>
              <w:bottom w:val="single" w:sz="4" w:space="0" w:color="auto"/>
              <w:right w:val="single" w:sz="4" w:space="0" w:color="auto"/>
            </w:tcBorders>
            <w:shd w:val="clear" w:color="auto" w:fill="auto"/>
            <w:noWrap/>
            <w:vAlign w:val="bottom"/>
            <w:hideMark/>
          </w:tcPr>
          <w:p w:rsidR="00E0466B" w:rsidRPr="00E0466B" w:rsidRDefault="00131517" w:rsidP="00E0466B">
            <w:pPr>
              <w:jc w:val="right"/>
              <w:rPr>
                <w:rFonts w:ascii="Tahoma" w:hAnsi="Tahoma" w:cs="Tahoma"/>
              </w:rPr>
            </w:pPr>
            <w:r>
              <w:rPr>
                <w:rFonts w:ascii="Tahoma" w:hAnsi="Tahoma" w:cs="Tahoma"/>
              </w:rPr>
              <w:t>100</w:t>
            </w:r>
            <w:r w:rsidR="00E0466B" w:rsidRPr="00E0466B">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bottom"/>
            <w:hideMark/>
          </w:tcPr>
          <w:p w:rsidR="00E0466B" w:rsidRPr="00E0466B" w:rsidRDefault="00E0466B" w:rsidP="00E0466B">
            <w:pPr>
              <w:jc w:val="right"/>
              <w:rPr>
                <w:rFonts w:ascii="Tahoma" w:hAnsi="Tahoma" w:cs="Tahoma"/>
              </w:rPr>
            </w:pPr>
            <w:r w:rsidRPr="00E0466B">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bottom"/>
            <w:hideMark/>
          </w:tcPr>
          <w:p w:rsidR="00E0466B" w:rsidRPr="00E0466B" w:rsidRDefault="00E0466B" w:rsidP="00E0466B">
            <w:pPr>
              <w:jc w:val="right"/>
              <w:rPr>
                <w:rFonts w:ascii="Tahoma" w:hAnsi="Tahoma" w:cs="Tahoma"/>
              </w:rPr>
            </w:pPr>
            <w:r w:rsidRPr="00E0466B">
              <w:rPr>
                <w:rFonts w:ascii="Tahoma" w:hAnsi="Tahoma" w:cs="Tahoma"/>
              </w:rPr>
              <w:t xml:space="preserve">14.28 </w:t>
            </w:r>
          </w:p>
        </w:tc>
        <w:tc>
          <w:tcPr>
            <w:tcW w:w="1018" w:type="dxa"/>
            <w:tcBorders>
              <w:top w:val="nil"/>
              <w:left w:val="nil"/>
              <w:bottom w:val="single" w:sz="4" w:space="0" w:color="auto"/>
              <w:right w:val="single" w:sz="4" w:space="0" w:color="auto"/>
            </w:tcBorders>
            <w:shd w:val="clear" w:color="auto" w:fill="auto"/>
            <w:noWrap/>
            <w:vAlign w:val="bottom"/>
            <w:hideMark/>
          </w:tcPr>
          <w:p w:rsidR="00E0466B" w:rsidRPr="00E0466B" w:rsidRDefault="00131517" w:rsidP="00E0466B">
            <w:pPr>
              <w:jc w:val="right"/>
              <w:rPr>
                <w:rFonts w:ascii="Tahoma" w:hAnsi="Tahoma" w:cs="Tahoma"/>
              </w:rPr>
            </w:pPr>
            <w:r>
              <w:rPr>
                <w:rFonts w:ascii="Tahoma" w:hAnsi="Tahoma" w:cs="Tahoma"/>
              </w:rPr>
              <w:t>10</w:t>
            </w:r>
            <w:r w:rsidR="00E0466B" w:rsidRPr="00E0466B">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bottom"/>
            <w:hideMark/>
          </w:tcPr>
          <w:p w:rsidR="00E0466B" w:rsidRPr="00E0466B" w:rsidRDefault="00E0466B" w:rsidP="00E0466B">
            <w:pPr>
              <w:jc w:val="right"/>
              <w:rPr>
                <w:rFonts w:ascii="Tahoma" w:hAnsi="Tahoma" w:cs="Tahoma"/>
              </w:rPr>
            </w:pPr>
            <w:r w:rsidRPr="00E0466B">
              <w:rPr>
                <w:rFonts w:ascii="Tahoma" w:hAnsi="Tahoma" w:cs="Tahoma"/>
              </w:rPr>
              <w:t xml:space="preserve">-   </w:t>
            </w:r>
          </w:p>
        </w:tc>
      </w:tr>
      <w:tr w:rsidR="00CD7F66" w:rsidRPr="00CD7F66" w:rsidTr="00E90605">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lastRenderedPageBreak/>
              <w:t>401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Bill thầu số 4: Nguồn cung cấp nước, điện và chiếu sáng</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CD7F66" w:rsidRPr="00CD7F66" w:rsidTr="00E9060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t>401.1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Hệ thống cấp nước</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r>
      <w:tr w:rsidR="00CD7F66" w:rsidRPr="00CD7F66" w:rsidTr="00E90605">
        <w:trPr>
          <w:trHeight w:val="8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401.1.3</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Cung cấp và lắp đặt ống nhựa HDPE  đường kính D110x6,6mm, PN10 nối bằng pp hàn + phụ kiện</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100m</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13.81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0186C" w:rsidP="00E90605">
            <w:pPr>
              <w:jc w:val="right"/>
              <w:rPr>
                <w:rFonts w:ascii="Tahoma" w:hAnsi="Tahoma" w:cs="Tahoma"/>
              </w:rPr>
            </w:pPr>
            <w:r w:rsidRPr="00CD7F66">
              <w:rPr>
                <w:rFonts w:ascii="Tahoma" w:hAnsi="Tahoma" w:cs="Tahoma"/>
              </w:rPr>
              <w:t>13.81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0186C" w:rsidP="00E90605">
            <w:pPr>
              <w:jc w:val="right"/>
              <w:rPr>
                <w:rFonts w:ascii="Tahoma" w:hAnsi="Tahoma" w:cs="Tahoma"/>
              </w:rPr>
            </w:pPr>
            <w:r w:rsidRPr="00CD7F66">
              <w:rPr>
                <w:rFonts w:ascii="Tahoma" w:hAnsi="Tahoma" w:cs="Tahoma"/>
              </w:rPr>
              <w:t>13.81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0186C" w:rsidP="00E90605">
            <w:pPr>
              <w:jc w:val="right"/>
              <w:rPr>
                <w:rFonts w:ascii="Tahoma" w:hAnsi="Tahoma" w:cs="Tahoma"/>
              </w:rPr>
            </w:pPr>
            <w:r>
              <w:rPr>
                <w:rFonts w:ascii="Tahoma" w:hAnsi="Tahoma" w:cs="Tahoma"/>
              </w:rPr>
              <w:t>100</w:t>
            </w:r>
            <w:r w:rsidR="00CD7F66" w:rsidRPr="00CD7F66">
              <w:rPr>
                <w:rFonts w:ascii="Tahoma" w:hAnsi="Tahoma" w:cs="Tahoma"/>
              </w:rPr>
              <w:t>%</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401.1.7</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Cung cấp và lắp đặt van mặt bích, đường kính 110mm</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cái</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8.00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10</w:t>
            </w:r>
            <w:r w:rsidR="00CD7F66" w:rsidRPr="00CD7F66">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b/>
                <w:bCs/>
              </w:rPr>
            </w:pPr>
            <w:r w:rsidRPr="00CD7F66">
              <w:rPr>
                <w:rFonts w:ascii="Tahoma" w:hAnsi="Tahoma" w:cs="Tahoma"/>
                <w:b/>
                <w:bCs/>
              </w:rPr>
              <w:t>401.2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b/>
                <w:bCs/>
              </w:rPr>
            </w:pPr>
            <w:r w:rsidRPr="00CD7F66">
              <w:rPr>
                <w:rFonts w:ascii="Tahoma" w:hAnsi="Tahoma" w:cs="Tahoma"/>
                <w:b/>
                <w:bCs/>
              </w:rPr>
              <w:t>Hệ thống cấp điện và chiếu sáng</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CD7F66" w:rsidP="00E90605">
            <w:pPr>
              <w:jc w:val="right"/>
              <w:rPr>
                <w:rFonts w:ascii="Tahoma" w:hAnsi="Tahoma" w:cs="Tahoma"/>
                <w:color w:val="FFFFFF"/>
              </w:rPr>
            </w:pP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CD7F66" w:rsidP="00E90605">
            <w:pPr>
              <w:jc w:val="right"/>
              <w:rPr>
                <w:rFonts w:ascii="Tahoma" w:hAnsi="Tahoma" w:cs="Tahoma"/>
                <w:color w:val="FFFFFF"/>
              </w:rPr>
            </w:pP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100.00%</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color w:val="FFFFFF"/>
              </w:rPr>
            </w:pPr>
            <w:r w:rsidRPr="00CD7F66">
              <w:rPr>
                <w:rFonts w:ascii="Tahoma" w:hAnsi="Tahoma" w:cs="Tahoma"/>
                <w:color w:val="FFFFFF"/>
              </w:rPr>
              <w:t>1</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CD7F66" w:rsidP="00E90605">
            <w:pPr>
              <w:jc w:val="right"/>
              <w:rPr>
                <w:rFonts w:ascii="Tahoma" w:hAnsi="Tahoma" w:cs="Tahoma"/>
                <w:color w:val="FFFFFF"/>
              </w:rPr>
            </w:pP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Cột điện chiếu sáng, cột thép đế gang, tròn côn</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55.00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15.00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15.00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27.27%</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Cột bê tông ly tâm 8,4mA</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73.00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66.00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66.00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90.41%</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401.2.3</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Cột bê tông ly tâm 8,4mB</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5.00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40.00%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401.2.4</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Cột bê tông ly tâm 8,4mC</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5.00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80.00%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401.2.6</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Tủ điều khiển 3 chế độ</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66.67%</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401.2.7</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Cần đèn L cao 2,5m</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14.00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10</w:t>
            </w:r>
            <w:r w:rsidR="008A5980" w:rsidRPr="00283691">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401.2.9</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Cáp ngầm CVV/DSTA/Cu-(3x25+1x16)-600V</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m</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2,611.00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575.30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575.30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22.03%</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401.2.10</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Cáp nhôm vặn xoắn ABC(4x50) -600V, cấp nguồn</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m</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261.00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80.00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80.00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30.65%</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lastRenderedPageBreak/>
              <w:t>401.2.11</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Cáp nhôm vặn xoắn ABC(4x25) -600V</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m</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3,799.00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3,799.00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3,799.00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10</w:t>
            </w:r>
            <w:r w:rsidR="008A5980" w:rsidRPr="00283691">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401.2.12</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Trạm biến áp phụ tải 50KVA - 22/0.4KV</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Trạm</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r w:rsidR="008A5980" w:rsidRPr="00283691">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401.2.13</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Trạm biến áp phụ tải 160KVA - 22/0.4KV</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Trạm</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10</w:t>
            </w:r>
            <w:r w:rsidR="008A5980" w:rsidRPr="00283691">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401.2.14</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Móng trụ BTLT MT3</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Móng</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14.00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58.33%</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401.2.15</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Móng trụ BTLT đôi (MTĐ-2)</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Móng</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401.2.16</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Tiếp địa giếng 24 cọc fi27/34-6m</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Hệ thống</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401.2.17</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Tiếp địa giếng 4 cọc fi 27/34-6m</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Hệ thống</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7.00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42.86%</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401.2.19</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Cột BTLT 12mét loại A</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19.00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7.00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7.00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36.84%</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401.2.20</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Cột BTLT 12mét loại C</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9.00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44.44%</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401.2.21</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 xml:space="preserve">Cung cấp và lắp đặt Cột BTLT 14 mét loại C </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Cột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10</w:t>
            </w:r>
            <w:r w:rsidR="008A5980" w:rsidRPr="00283691">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401.2.22</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 xml:space="preserve">Cung cấp và lắp đặt Xà néo Lệch Trụ BTLT </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401.2.24</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Xà Cầu chì trụ bê tông ly tâm</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131517">
            <w:pPr>
              <w:jc w:val="right"/>
              <w:rPr>
                <w:rFonts w:ascii="Tahoma" w:hAnsi="Tahoma" w:cs="Tahoma"/>
              </w:rPr>
            </w:pPr>
            <w:r>
              <w:rPr>
                <w:rFonts w:ascii="Tahoma" w:hAnsi="Tahoma" w:cs="Tahoma"/>
              </w:rPr>
              <w:t>10</w:t>
            </w:r>
            <w:r w:rsidR="008A5980" w:rsidRPr="00283691">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401.2.25</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Xà đỡ đôi lệch trụ BTLT (2XĐL-2)</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131517">
            <w:pPr>
              <w:jc w:val="right"/>
              <w:rPr>
                <w:rFonts w:ascii="Tahoma" w:hAnsi="Tahoma" w:cs="Tahoma"/>
              </w:rPr>
            </w:pPr>
            <w:r>
              <w:rPr>
                <w:rFonts w:ascii="Tahoma" w:hAnsi="Tahoma" w:cs="Tahoma"/>
              </w:rPr>
              <w:t>100</w:t>
            </w:r>
            <w:r w:rsidR="008A5980" w:rsidRPr="00283691">
              <w:rPr>
                <w:rFonts w:ascii="Tahoma" w:hAnsi="Tahoma" w:cs="Tahoma"/>
              </w:rPr>
              <w:t>%</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C20954">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401.2.26</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 xml:space="preserve">Cung cấp </w:t>
            </w:r>
            <w:r>
              <w:rPr>
                <w:rFonts w:ascii="Tahoma" w:hAnsi="Tahoma" w:cs="Tahoma"/>
              </w:rPr>
              <w:t xml:space="preserve">và lắp đặt Xà đỡ  lệch trụ BTLT </w:t>
            </w:r>
            <w:r w:rsidRPr="00283691">
              <w:rPr>
                <w:rFonts w:ascii="Tahoma" w:hAnsi="Tahoma" w:cs="Tahoma"/>
              </w:rPr>
              <w:t>(XĐL-2)</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19.00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57.89%</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401.2.30</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Xà néo góc trụ BTLT</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100</w:t>
            </w:r>
            <w:r w:rsidR="008A5980" w:rsidRPr="00283691">
              <w:rPr>
                <w:rFonts w:ascii="Tahoma" w:hAnsi="Tahoma" w:cs="Tahoma"/>
              </w:rPr>
              <w:t>%</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401.2.31</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Cầu chì tự rơi loại 24kV</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6.00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50.00%</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Pr>
                <w:rFonts w:ascii="Tahoma" w:hAnsi="Tahoma" w:cs="Tahoma"/>
              </w:rPr>
              <w:t>-</w:t>
            </w:r>
          </w:p>
        </w:tc>
      </w:tr>
      <w:tr w:rsidR="008A5980" w:rsidRPr="00CD7F66" w:rsidTr="008A5980">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401.2.32</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Cung cấp và lắp đặt Cáp nhôm bọc XLPE tiết diện 70mm2- 12.7/24kV</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mét</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3,446.30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1,632.12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131517" w:rsidP="008A5980">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1,632.12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47.36%</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   </w:t>
            </w:r>
          </w:p>
        </w:tc>
      </w:tr>
      <w:tr w:rsidR="008A5980" w:rsidRPr="00CD7F66" w:rsidTr="008A598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lastRenderedPageBreak/>
              <w:t>401.2.33</w:t>
            </w:r>
          </w:p>
        </w:tc>
        <w:tc>
          <w:tcPr>
            <w:tcW w:w="4265" w:type="dxa"/>
            <w:tcBorders>
              <w:top w:val="nil"/>
              <w:left w:val="nil"/>
              <w:bottom w:val="single" w:sz="4" w:space="0" w:color="auto"/>
              <w:right w:val="single" w:sz="4" w:space="0" w:color="auto"/>
            </w:tcBorders>
            <w:shd w:val="clear" w:color="auto" w:fill="auto"/>
            <w:vAlign w:val="center"/>
          </w:tcPr>
          <w:p w:rsidR="008A5980" w:rsidRPr="00283691" w:rsidRDefault="008A5980" w:rsidP="008A5980">
            <w:pPr>
              <w:rPr>
                <w:rFonts w:ascii="Tahoma" w:hAnsi="Tahoma" w:cs="Tahoma"/>
              </w:rPr>
            </w:pPr>
            <w:r w:rsidRPr="00283691">
              <w:rPr>
                <w:rFonts w:ascii="Tahoma" w:hAnsi="Tahoma" w:cs="Tahoma"/>
              </w:rPr>
              <w:t>C</w:t>
            </w:r>
            <w:r>
              <w:rPr>
                <w:rFonts w:ascii="Tahoma" w:hAnsi="Tahoma" w:cs="Tahoma"/>
              </w:rPr>
              <w:t>ung cấp và lắp đặt Sứ đứng 24kV+</w:t>
            </w:r>
            <w:r w:rsidRPr="00283691">
              <w:rPr>
                <w:rFonts w:ascii="Tahoma" w:hAnsi="Tahoma" w:cs="Tahoma"/>
              </w:rPr>
              <w:t>ty đỡ sứ</w:t>
            </w:r>
          </w:p>
        </w:tc>
        <w:tc>
          <w:tcPr>
            <w:tcW w:w="767"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center"/>
              <w:rPr>
                <w:rFonts w:ascii="Tahoma" w:hAnsi="Tahoma" w:cs="Tahoma"/>
              </w:rPr>
            </w:pPr>
            <w:r w:rsidRPr="00283691">
              <w:rPr>
                <w:rFonts w:ascii="Tahoma" w:hAnsi="Tahoma" w:cs="Tahoma"/>
              </w:rPr>
              <w:t xml:space="preserve">bộ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72.00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44.00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w:t>
            </w:r>
            <w:r w:rsidR="00131517">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   </w:t>
            </w:r>
          </w:p>
        </w:tc>
        <w:tc>
          <w:tcPr>
            <w:tcW w:w="1102"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44.00 </w:t>
            </w:r>
          </w:p>
        </w:tc>
        <w:tc>
          <w:tcPr>
            <w:tcW w:w="1018"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61.11%</w:t>
            </w:r>
          </w:p>
        </w:tc>
        <w:tc>
          <w:tcPr>
            <w:tcW w:w="1390" w:type="dxa"/>
            <w:tcBorders>
              <w:top w:val="nil"/>
              <w:left w:val="nil"/>
              <w:bottom w:val="single" w:sz="4" w:space="0" w:color="auto"/>
              <w:right w:val="single" w:sz="4" w:space="0" w:color="auto"/>
            </w:tcBorders>
            <w:shd w:val="clear" w:color="auto" w:fill="auto"/>
            <w:noWrap/>
            <w:vAlign w:val="center"/>
          </w:tcPr>
          <w:p w:rsidR="008A5980" w:rsidRPr="00283691" w:rsidRDefault="008A5980" w:rsidP="008A5980">
            <w:pPr>
              <w:jc w:val="right"/>
              <w:rPr>
                <w:rFonts w:ascii="Tahoma" w:hAnsi="Tahoma" w:cs="Tahoma"/>
              </w:rPr>
            </w:pPr>
            <w:r w:rsidRPr="00283691">
              <w:rPr>
                <w:rFonts w:ascii="Tahoma" w:hAnsi="Tahoma" w:cs="Tahoma"/>
              </w:rPr>
              <w:t xml:space="preserve">-   </w:t>
            </w:r>
          </w:p>
        </w:tc>
      </w:tr>
      <w:tr w:rsidR="00283691" w:rsidRPr="00CD7F66" w:rsidTr="008A5980">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tcPr>
          <w:p w:rsidR="00283691" w:rsidRPr="00283691" w:rsidRDefault="00283691" w:rsidP="00283691">
            <w:pPr>
              <w:jc w:val="center"/>
              <w:rPr>
                <w:rFonts w:ascii="Tahoma" w:hAnsi="Tahoma" w:cs="Tahoma"/>
              </w:rPr>
            </w:pPr>
            <w:r w:rsidRPr="00283691">
              <w:rPr>
                <w:rFonts w:ascii="Tahoma" w:hAnsi="Tahoma" w:cs="Tahoma"/>
              </w:rPr>
              <w:t>401.2.34</w:t>
            </w:r>
          </w:p>
        </w:tc>
        <w:tc>
          <w:tcPr>
            <w:tcW w:w="4265" w:type="dxa"/>
            <w:tcBorders>
              <w:top w:val="nil"/>
              <w:left w:val="nil"/>
              <w:bottom w:val="single" w:sz="4" w:space="0" w:color="auto"/>
              <w:right w:val="single" w:sz="4" w:space="0" w:color="auto"/>
            </w:tcBorders>
            <w:shd w:val="clear" w:color="auto" w:fill="auto"/>
            <w:vAlign w:val="center"/>
          </w:tcPr>
          <w:p w:rsidR="00283691" w:rsidRPr="00283691" w:rsidRDefault="00283691" w:rsidP="00283691">
            <w:pPr>
              <w:rPr>
                <w:rFonts w:ascii="Tahoma" w:hAnsi="Tahoma" w:cs="Tahoma"/>
              </w:rPr>
            </w:pPr>
            <w:r w:rsidRPr="00283691">
              <w:rPr>
                <w:rFonts w:ascii="Tahoma" w:hAnsi="Tahoma" w:cs="Tahoma"/>
              </w:rPr>
              <w:t xml:space="preserve">Cung cấp </w:t>
            </w:r>
            <w:r>
              <w:rPr>
                <w:rFonts w:ascii="Tahoma" w:hAnsi="Tahoma" w:cs="Tahoma"/>
              </w:rPr>
              <w:t>và lắp đặt Sứ chuỗi Polyme 27kV+</w:t>
            </w:r>
            <w:r w:rsidRPr="00283691">
              <w:rPr>
                <w:rFonts w:ascii="Tahoma" w:hAnsi="Tahoma" w:cs="Tahoma"/>
              </w:rPr>
              <w:t>phụ kiện</w:t>
            </w:r>
          </w:p>
        </w:tc>
        <w:tc>
          <w:tcPr>
            <w:tcW w:w="767" w:type="dxa"/>
            <w:tcBorders>
              <w:top w:val="nil"/>
              <w:left w:val="nil"/>
              <w:bottom w:val="single" w:sz="4" w:space="0" w:color="auto"/>
              <w:right w:val="single" w:sz="4" w:space="0" w:color="auto"/>
            </w:tcBorders>
            <w:shd w:val="clear" w:color="auto" w:fill="auto"/>
            <w:noWrap/>
            <w:vAlign w:val="center"/>
          </w:tcPr>
          <w:p w:rsidR="00283691" w:rsidRPr="00283691" w:rsidRDefault="00283691" w:rsidP="00283691">
            <w:pPr>
              <w:jc w:val="center"/>
              <w:rPr>
                <w:rFonts w:ascii="Tahoma" w:hAnsi="Tahoma" w:cs="Tahoma"/>
              </w:rPr>
            </w:pPr>
            <w:r w:rsidRPr="00283691">
              <w:rPr>
                <w:rFonts w:ascii="Tahoma" w:hAnsi="Tahoma" w:cs="Tahoma"/>
              </w:rPr>
              <w:t>bộ</w:t>
            </w:r>
          </w:p>
        </w:tc>
        <w:tc>
          <w:tcPr>
            <w:tcW w:w="1102"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xml:space="preserve">42.00 </w:t>
            </w:r>
          </w:p>
        </w:tc>
        <w:tc>
          <w:tcPr>
            <w:tcW w:w="1102"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xml:space="preserve">15.00 </w:t>
            </w:r>
          </w:p>
        </w:tc>
        <w:tc>
          <w:tcPr>
            <w:tcW w:w="1102"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w:t>
            </w:r>
            <w:r w:rsidR="00131517">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xml:space="preserve">15.00 </w:t>
            </w:r>
          </w:p>
        </w:tc>
        <w:tc>
          <w:tcPr>
            <w:tcW w:w="1018"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35.71%</w:t>
            </w:r>
          </w:p>
        </w:tc>
        <w:tc>
          <w:tcPr>
            <w:tcW w:w="1390" w:type="dxa"/>
            <w:tcBorders>
              <w:top w:val="nil"/>
              <w:left w:val="nil"/>
              <w:bottom w:val="single" w:sz="4" w:space="0" w:color="auto"/>
              <w:right w:val="single" w:sz="4" w:space="0" w:color="auto"/>
            </w:tcBorders>
            <w:shd w:val="clear" w:color="auto" w:fill="auto"/>
            <w:noWrap/>
            <w:vAlign w:val="center"/>
          </w:tcPr>
          <w:p w:rsidR="00283691" w:rsidRPr="00283691" w:rsidRDefault="00283691" w:rsidP="008A5980">
            <w:pPr>
              <w:jc w:val="right"/>
              <w:rPr>
                <w:rFonts w:ascii="Tahoma" w:hAnsi="Tahoma" w:cs="Tahoma"/>
              </w:rPr>
            </w:pPr>
            <w:r w:rsidRPr="00283691">
              <w:rPr>
                <w:rFonts w:ascii="Tahoma" w:hAnsi="Tahoma" w:cs="Tahoma"/>
              </w:rPr>
              <w:t xml:space="preserve">-   </w:t>
            </w:r>
          </w:p>
        </w:tc>
      </w:tr>
      <w:tr w:rsidR="00CD7F66" w:rsidRPr="00CD7F66" w:rsidTr="00E90605">
        <w:trPr>
          <w:trHeight w:val="6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b/>
                <w:bCs/>
              </w:rPr>
            </w:pPr>
            <w:r w:rsidRPr="00CD7F66">
              <w:rPr>
                <w:rFonts w:ascii="Tahoma" w:hAnsi="Tahoma" w:cs="Tahoma"/>
                <w:b/>
                <w:bCs/>
              </w:rPr>
              <w:t xml:space="preserve"> B </w:t>
            </w:r>
          </w:p>
        </w:tc>
        <w:tc>
          <w:tcPr>
            <w:tcW w:w="4265"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rPr>
                <w:rFonts w:ascii="Tahoma" w:hAnsi="Tahoma" w:cs="Tahoma"/>
                <w:b/>
                <w:bCs/>
              </w:rPr>
            </w:pPr>
            <w:r w:rsidRPr="00CD7F66">
              <w:rPr>
                <w:rFonts w:ascii="Tahoma" w:hAnsi="Tahoma" w:cs="Tahoma"/>
                <w:b/>
                <w:bCs/>
              </w:rPr>
              <w:t xml:space="preserve"> PHẦN KHỐI LƯỢNG PHÁT SINH NGOÀI HỢP ĐỒNG </w:t>
            </w:r>
          </w:p>
        </w:tc>
        <w:tc>
          <w:tcPr>
            <w:tcW w:w="767"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CD7F66" w:rsidP="00E90605">
            <w:pPr>
              <w:jc w:val="right"/>
              <w:rPr>
                <w:rFonts w:ascii="Tahoma" w:hAnsi="Tahoma" w:cs="Tahoma"/>
              </w:rPr>
            </w:pP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CD7F66" w:rsidP="00E90605">
            <w:pPr>
              <w:jc w:val="right"/>
              <w:rPr>
                <w:rFonts w:ascii="Tahoma" w:hAnsi="Tahoma" w:cs="Tahoma"/>
              </w:rPr>
            </w:pP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CD7F66" w:rsidP="00E90605">
            <w:pPr>
              <w:jc w:val="right"/>
              <w:rPr>
                <w:rFonts w:ascii="Tahoma" w:hAnsi="Tahoma" w:cs="Tahoma"/>
              </w:rPr>
            </w:pP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1</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 xml:space="preserve"> Cống thoát nước ngang D1000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rPr>
            </w:pPr>
            <w:r w:rsidRPr="00CD7F66">
              <w:rPr>
                <w:rFonts w:ascii="Tahoma" w:hAnsi="Tahoma" w:cs="Tahoma"/>
              </w:rPr>
              <w:t xml:space="preserve"> md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29.00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29.00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29.00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10</w:t>
            </w:r>
            <w:r w:rsidR="00CD7F66" w:rsidRPr="00CD7F66">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2</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 xml:space="preserve"> Cống thoát nước ngang D1500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rPr>
            </w:pPr>
            <w:r w:rsidRPr="00CD7F66">
              <w:rPr>
                <w:rFonts w:ascii="Tahoma" w:hAnsi="Tahoma" w:cs="Tahoma"/>
              </w:rPr>
              <w:t xml:space="preserve"> md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34.00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34.00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34.00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10</w:t>
            </w:r>
            <w:r w:rsidR="00CD7F66" w:rsidRPr="00CD7F66">
              <w:rPr>
                <w:rFonts w:ascii="Tahoma" w:hAnsi="Tahoma" w:cs="Tahoma"/>
              </w:rPr>
              <w:t>0%</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E90605"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3</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 xml:space="preserve"> Vét hữu cơ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rPr>
            </w:pPr>
            <w:r w:rsidRPr="00CD7F66">
              <w:rPr>
                <w:rFonts w:ascii="Tahoma" w:hAnsi="Tahoma" w:cs="Tahoma"/>
              </w:rPr>
              <w:t xml:space="preserve"> m3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r w:rsidR="00BD38D2">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22,102.64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22,102.64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4</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 xml:space="preserve"> Đắp cát K95 nền đường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rPr>
            </w:pPr>
            <w:r w:rsidRPr="00CD7F66">
              <w:rPr>
                <w:rFonts w:ascii="Tahoma" w:hAnsi="Tahoma" w:cs="Tahoma"/>
              </w:rPr>
              <w:t xml:space="preserve"> m3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r w:rsidR="00BD38D2">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13,347.70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13,347.70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5</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 xml:space="preserve"> Vải địa kỹ thuật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rPr>
            </w:pPr>
            <w:r w:rsidRPr="00CD7F66">
              <w:rPr>
                <w:rFonts w:ascii="Tahoma" w:hAnsi="Tahoma" w:cs="Tahoma"/>
              </w:rPr>
              <w:t xml:space="preserve"> m2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r w:rsidR="00BD38D2">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       8,178.18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8,178.18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r>
      <w:tr w:rsidR="00CD7F66" w:rsidRPr="00CD7F66" w:rsidTr="00E90605">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D7F66" w:rsidRPr="00CD7F66" w:rsidRDefault="00CD7F66" w:rsidP="00554D55">
            <w:pPr>
              <w:jc w:val="center"/>
              <w:rPr>
                <w:rFonts w:ascii="Tahoma" w:hAnsi="Tahoma" w:cs="Tahoma"/>
              </w:rPr>
            </w:pPr>
            <w:r w:rsidRPr="00CD7F66">
              <w:rPr>
                <w:rFonts w:ascii="Tahoma" w:hAnsi="Tahoma" w:cs="Tahoma"/>
              </w:rPr>
              <w:t>6</w:t>
            </w:r>
          </w:p>
        </w:tc>
        <w:tc>
          <w:tcPr>
            <w:tcW w:w="4265"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rPr>
                <w:rFonts w:ascii="Tahoma" w:hAnsi="Tahoma" w:cs="Tahoma"/>
              </w:rPr>
            </w:pPr>
            <w:r w:rsidRPr="00CD7F66">
              <w:rPr>
                <w:rFonts w:ascii="Tahoma" w:hAnsi="Tahoma" w:cs="Tahoma"/>
              </w:rPr>
              <w:t xml:space="preserve"> Cống thoát nước ngang D500 </w:t>
            </w:r>
          </w:p>
        </w:tc>
        <w:tc>
          <w:tcPr>
            <w:tcW w:w="767" w:type="dxa"/>
            <w:tcBorders>
              <w:top w:val="nil"/>
              <w:left w:val="nil"/>
              <w:bottom w:val="single" w:sz="4" w:space="0" w:color="auto"/>
              <w:right w:val="single" w:sz="4" w:space="0" w:color="auto"/>
            </w:tcBorders>
            <w:shd w:val="clear" w:color="auto" w:fill="auto"/>
            <w:vAlign w:val="center"/>
            <w:hideMark/>
          </w:tcPr>
          <w:p w:rsidR="00CD7F66" w:rsidRPr="00CD7F66" w:rsidRDefault="00CD7F66" w:rsidP="00554D55">
            <w:pPr>
              <w:jc w:val="center"/>
              <w:rPr>
                <w:rFonts w:ascii="Tahoma" w:hAnsi="Tahoma" w:cs="Tahoma"/>
              </w:rPr>
            </w:pPr>
            <w:r w:rsidRPr="00CD7F66">
              <w:rPr>
                <w:rFonts w:ascii="Tahoma" w:hAnsi="Tahoma" w:cs="Tahoma"/>
              </w:rPr>
              <w:t xml:space="preserve"> md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w:t>
            </w:r>
            <w:r w:rsidR="00BD38D2">
              <w:rPr>
                <w:rFonts w:ascii="Tahoma" w:hAnsi="Tahoma" w:cs="Tahoma"/>
              </w:rPr>
              <w:t>-</w:t>
            </w:r>
          </w:p>
        </w:tc>
        <w:tc>
          <w:tcPr>
            <w:tcW w:w="1441"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27.00 </w:t>
            </w:r>
          </w:p>
        </w:tc>
        <w:tc>
          <w:tcPr>
            <w:tcW w:w="1102" w:type="dxa"/>
            <w:tcBorders>
              <w:top w:val="nil"/>
              <w:left w:val="nil"/>
              <w:bottom w:val="single" w:sz="4" w:space="0" w:color="auto"/>
              <w:right w:val="single" w:sz="4" w:space="0" w:color="auto"/>
            </w:tcBorders>
            <w:shd w:val="clear" w:color="auto" w:fill="auto"/>
            <w:noWrap/>
            <w:vAlign w:val="center"/>
            <w:hideMark/>
          </w:tcPr>
          <w:p w:rsidR="00CD7F66" w:rsidRPr="00CD7F66" w:rsidRDefault="00CD7F66" w:rsidP="00E90605">
            <w:pPr>
              <w:jc w:val="right"/>
              <w:rPr>
                <w:rFonts w:ascii="Tahoma" w:hAnsi="Tahoma" w:cs="Tahoma"/>
              </w:rPr>
            </w:pPr>
            <w:r w:rsidRPr="00CD7F66">
              <w:rPr>
                <w:rFonts w:ascii="Tahoma" w:hAnsi="Tahoma" w:cs="Tahoma"/>
              </w:rPr>
              <w:t xml:space="preserve">27.00 </w:t>
            </w:r>
          </w:p>
        </w:tc>
        <w:tc>
          <w:tcPr>
            <w:tcW w:w="1018" w:type="dxa"/>
            <w:tcBorders>
              <w:top w:val="nil"/>
              <w:left w:val="nil"/>
              <w:bottom w:val="single" w:sz="4" w:space="0" w:color="auto"/>
              <w:right w:val="single" w:sz="4" w:space="0" w:color="auto"/>
            </w:tcBorders>
            <w:shd w:val="clear" w:color="auto" w:fill="auto"/>
            <w:noWrap/>
            <w:vAlign w:val="center"/>
            <w:hideMark/>
          </w:tcPr>
          <w:p w:rsidR="00CD7F66" w:rsidRPr="00CD7F66" w:rsidRDefault="00BD38D2" w:rsidP="00E90605">
            <w:pPr>
              <w:jc w:val="right"/>
              <w:rPr>
                <w:rFonts w:ascii="Tahoma" w:hAnsi="Tahoma" w:cs="Tahoma"/>
              </w:rPr>
            </w:pPr>
            <w:r>
              <w:rPr>
                <w:rFonts w:ascii="Tahoma" w:hAnsi="Tahoma" w:cs="Tahoma"/>
              </w:rPr>
              <w:t>-</w:t>
            </w:r>
            <w:r w:rsidR="00CD7F66" w:rsidRPr="00CD7F66">
              <w:rPr>
                <w:rFonts w:ascii="Tahoma" w:hAnsi="Tahoma" w:cs="Tahoma"/>
              </w:rPr>
              <w:t> </w:t>
            </w:r>
          </w:p>
        </w:tc>
        <w:tc>
          <w:tcPr>
            <w:tcW w:w="1390" w:type="dxa"/>
            <w:tcBorders>
              <w:top w:val="nil"/>
              <w:left w:val="nil"/>
              <w:bottom w:val="single" w:sz="4" w:space="0" w:color="auto"/>
              <w:right w:val="single" w:sz="4" w:space="0" w:color="auto"/>
            </w:tcBorders>
            <w:shd w:val="clear" w:color="auto" w:fill="auto"/>
            <w:noWrap/>
            <w:vAlign w:val="center"/>
          </w:tcPr>
          <w:p w:rsidR="00CD7F66" w:rsidRPr="00CD7F66" w:rsidRDefault="00BD38D2" w:rsidP="00E90605">
            <w:pPr>
              <w:jc w:val="right"/>
              <w:rPr>
                <w:rFonts w:ascii="Tahoma" w:hAnsi="Tahoma" w:cs="Tahoma"/>
              </w:rPr>
            </w:pPr>
            <w:r>
              <w:rPr>
                <w:rFonts w:ascii="Tahoma" w:hAnsi="Tahoma" w:cs="Tahoma"/>
              </w:rPr>
              <w:t>-</w:t>
            </w:r>
          </w:p>
        </w:tc>
      </w:tr>
    </w:tbl>
    <w:p w:rsidR="00F976DD" w:rsidRDefault="00F976DD" w:rsidP="00955142">
      <w:pPr>
        <w:spacing w:beforeLines="20" w:afterLines="20"/>
        <w:rPr>
          <w:rFonts w:ascii="Tahoma" w:eastAsia="Calibri" w:hAnsi="Tahoma" w:cs="Tahoma"/>
          <w:b/>
          <w:color w:val="000000" w:themeColor="text1"/>
          <w:sz w:val="22"/>
          <w:szCs w:val="22"/>
          <w:lang w:val="it-IT"/>
        </w:rPr>
      </w:pPr>
    </w:p>
    <w:p w:rsidR="00857195" w:rsidRPr="00254D55" w:rsidRDefault="00963D9B" w:rsidP="00955142">
      <w:pPr>
        <w:spacing w:beforeLines="20" w:afterLines="20"/>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179" w:type="pct"/>
        <w:tblLayout w:type="fixed"/>
        <w:tblLook w:val="04A0"/>
      </w:tblPr>
      <w:tblGrid>
        <w:gridCol w:w="1100"/>
        <w:gridCol w:w="4047"/>
        <w:gridCol w:w="720"/>
        <w:gridCol w:w="1351"/>
        <w:gridCol w:w="1262"/>
        <w:gridCol w:w="1081"/>
        <w:gridCol w:w="986"/>
        <w:gridCol w:w="1440"/>
        <w:gridCol w:w="1173"/>
        <w:gridCol w:w="812"/>
        <w:gridCol w:w="1345"/>
      </w:tblGrid>
      <w:tr w:rsidR="00ED49A8" w:rsidRPr="00ED49A8" w:rsidTr="002C5DDB">
        <w:trPr>
          <w:trHeight w:val="699"/>
          <w:tblHeader/>
        </w:trPr>
        <w:tc>
          <w:tcPr>
            <w:tcW w:w="359"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STT</w:t>
            </w:r>
          </w:p>
        </w:tc>
        <w:tc>
          <w:tcPr>
            <w:tcW w:w="132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HẠNG MỤC CÔNG VIỆC</w:t>
            </w:r>
          </w:p>
        </w:tc>
        <w:tc>
          <w:tcPr>
            <w:tcW w:w="676"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TỔNG </w:t>
            </w:r>
            <w:r w:rsidRPr="00ED49A8">
              <w:rPr>
                <w:rFonts w:ascii="Tahoma" w:hAnsi="Tahoma" w:cs="Tahoma"/>
                <w:b/>
                <w:bCs/>
                <w:noProof/>
                <w:lang w:val="vi-VN"/>
              </w:rPr>
              <w:br/>
              <w:t>KHỐI LƯỢNG</w:t>
            </w:r>
          </w:p>
        </w:tc>
        <w:tc>
          <w:tcPr>
            <w:tcW w:w="108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HOÀN THÀNH SO VỚI KẾ HOẠCH ĐỀ RA</w:t>
            </w:r>
          </w:p>
        </w:tc>
        <w:tc>
          <w:tcPr>
            <w:tcW w:w="111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KHỐI LƯỢNG HOÀN THÀNH</w:t>
            </w:r>
          </w:p>
        </w:tc>
        <w:tc>
          <w:tcPr>
            <w:tcW w:w="439"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HOẠCH</w:t>
            </w:r>
            <w:r w:rsidRPr="00ED49A8">
              <w:rPr>
                <w:rFonts w:ascii="Tahoma" w:hAnsi="Tahoma" w:cs="Tahoma"/>
                <w:b/>
                <w:bCs/>
                <w:noProof/>
                <w:lang w:val="vi-VN"/>
              </w:rPr>
              <w:br/>
              <w:t xml:space="preserve">TUẦN TỚI </w:t>
            </w:r>
          </w:p>
        </w:tc>
      </w:tr>
      <w:tr w:rsidR="00ED49A8" w:rsidRPr="00ED49A8" w:rsidTr="002C5DDB">
        <w:trPr>
          <w:trHeight w:val="330"/>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2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Đơn vị</w:t>
            </w:r>
          </w:p>
        </w:tc>
        <w:tc>
          <w:tcPr>
            <w:tcW w:w="44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41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3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w:t>
            </w:r>
            <w:r w:rsidRPr="00ED49A8">
              <w:rPr>
                <w:rFonts w:ascii="Tahoma" w:hAnsi="Tahoma" w:cs="Tahoma"/>
                <w:b/>
                <w:bCs/>
                <w:noProof/>
                <w:lang w:val="vi-VN"/>
              </w:rPr>
              <w:br/>
              <w:t xml:space="preserve">hoạch </w:t>
            </w:r>
          </w:p>
        </w:tc>
        <w:tc>
          <w:tcPr>
            <w:tcW w:w="3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2C5DDB">
            <w:pPr>
              <w:jc w:val="center"/>
              <w:rPr>
                <w:rFonts w:ascii="Tahoma" w:hAnsi="Tahoma" w:cs="Tahoma"/>
                <w:b/>
                <w:bCs/>
                <w:noProof/>
                <w:lang w:val="vi-VN"/>
              </w:rPr>
            </w:pPr>
            <w:r w:rsidRPr="00ED49A8">
              <w:rPr>
                <w:rFonts w:ascii="Tahoma" w:hAnsi="Tahoma" w:cs="Tahoma"/>
                <w:b/>
                <w:bCs/>
                <w:noProof/>
                <w:lang w:val="vi-VN"/>
              </w:rPr>
              <w:t>Đạt tỷ lệ</w:t>
            </w:r>
          </w:p>
        </w:tc>
        <w:tc>
          <w:tcPr>
            <w:tcW w:w="4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kỳ trước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nay </w:t>
            </w:r>
          </w:p>
        </w:tc>
        <w:tc>
          <w:tcPr>
            <w:tcW w:w="26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Đạt tỷ lệ</w:t>
            </w:r>
          </w:p>
        </w:tc>
        <w:tc>
          <w:tcPr>
            <w:tcW w:w="439"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lượng </w:t>
            </w:r>
          </w:p>
        </w:tc>
      </w:tr>
      <w:tr w:rsidR="00ED49A8" w:rsidRPr="00ED49A8" w:rsidTr="002C5DDB">
        <w:trPr>
          <w:trHeight w:val="266"/>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4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1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6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39"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201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Bill thầu số 2: Phần đường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 201.1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Công tác đất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3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699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70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70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26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nền đường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D7DFD"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28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đầm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705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D7DFD"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24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móng mặt đường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F64284" w:rsidRPr="00ED49A8" w:rsidTr="0058672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047CE5" w:rsidRDefault="00F64284" w:rsidP="00F64284">
            <w:pPr>
              <w:jc w:val="center"/>
              <w:rPr>
                <w:rFonts w:ascii="Tahoma" w:hAnsi="Tahoma" w:cs="Tahoma"/>
              </w:rPr>
            </w:pPr>
            <w:r>
              <w:rPr>
                <w:rFonts w:ascii="Tahoma" w:hAnsi="Tahoma" w:cs="Tahoma"/>
              </w:rPr>
              <w:t xml:space="preserve"> 201.2.1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047CE5" w:rsidRDefault="00F64284" w:rsidP="00F64284">
            <w:pPr>
              <w:rPr>
                <w:rFonts w:ascii="Tahoma" w:hAnsi="Tahoma" w:cs="Tahoma"/>
              </w:rPr>
            </w:pPr>
            <w:r w:rsidRPr="00047CE5">
              <w:rPr>
                <w:rFonts w:ascii="Tahoma" w:hAnsi="Tahoma" w:cs="Tahoma"/>
              </w:rPr>
              <w:t xml:space="preserve"> Rả</w:t>
            </w:r>
            <w:r>
              <w:rPr>
                <w:rFonts w:ascii="Tahoma" w:hAnsi="Tahoma" w:cs="Tahoma"/>
              </w:rPr>
              <w:t>i thảm bê tông nhựa chặt BTNC 12.5 dày 5</w:t>
            </w:r>
            <w:r w:rsidRPr="00047CE5">
              <w:rPr>
                <w:rFonts w:ascii="Tahoma" w:hAnsi="Tahoma" w:cs="Tahoma"/>
              </w:rPr>
              <w:t xml:space="preserve">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F64284" w:rsidRPr="00047CE5" w:rsidRDefault="00F64284" w:rsidP="00F64284">
            <w:pPr>
              <w:jc w:val="center"/>
              <w:rPr>
                <w:rFonts w:ascii="Tahoma" w:hAnsi="Tahoma" w:cs="Tahoma"/>
              </w:rPr>
            </w:pPr>
            <w:r w:rsidRPr="00047CE5">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586724" w:rsidRDefault="00F64284" w:rsidP="00F64284">
            <w:pPr>
              <w:jc w:val="right"/>
              <w:rPr>
                <w:rFonts w:ascii="Tahoma" w:hAnsi="Tahoma" w:cs="Tahoma"/>
              </w:rPr>
            </w:pPr>
            <w:r w:rsidRPr="00586724">
              <w:rPr>
                <w:rFonts w:ascii="Tahoma" w:hAnsi="Tahoma" w:cs="Tahoma"/>
              </w:rPr>
              <w:t xml:space="preserve">27.761,70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F64284" w:rsidRDefault="00F64284" w:rsidP="00F64284">
            <w:pPr>
              <w:jc w:val="right"/>
              <w:rPr>
                <w:rFonts w:ascii="Tahoma" w:hAnsi="Tahoma" w:cs="Tahoma"/>
                <w:bCs/>
              </w:rPr>
            </w:pPr>
            <w:r w:rsidRPr="00F64284">
              <w:rPr>
                <w:rFonts w:ascii="Tahoma" w:hAnsi="Tahoma" w:cs="Tahoma"/>
                <w:bCs/>
              </w:rPr>
              <w:t xml:space="preserve">26.928,85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F64284" w:rsidRDefault="00F64284" w:rsidP="00F64284">
            <w:pPr>
              <w:jc w:val="right"/>
              <w:rPr>
                <w:rFonts w:ascii="Tahoma" w:hAnsi="Tahoma" w:cs="Tahoma"/>
                <w:bCs/>
              </w:rPr>
            </w:pPr>
            <w:r>
              <w:rPr>
                <w:rFonts w:ascii="Tahoma" w:hAnsi="Tahoma" w:cs="Tahoma"/>
                <w:bCs/>
              </w:rPr>
              <w:t>27.761,7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586724" w:rsidRDefault="00F64284" w:rsidP="00F64284">
            <w:pPr>
              <w:jc w:val="right"/>
              <w:rPr>
                <w:rFonts w:ascii="Tahoma" w:hAnsi="Tahoma" w:cs="Tahoma"/>
                <w:bCs/>
              </w:rPr>
            </w:pPr>
            <w:r>
              <w:rPr>
                <w:rFonts w:ascii="Tahoma" w:hAnsi="Tahoma" w:cs="Tahoma"/>
                <w:bCs/>
              </w:rPr>
              <w:t>97</w:t>
            </w:r>
            <w:r w:rsidRPr="00586724">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586724" w:rsidRDefault="00F64284" w:rsidP="00F64284">
            <w:pPr>
              <w:jc w:val="right"/>
              <w:rPr>
                <w:rFonts w:ascii="Tahoma" w:hAnsi="Tahoma" w:cs="Tahoma"/>
              </w:rPr>
            </w:pPr>
            <w:r w:rsidRPr="00586724">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586724" w:rsidRDefault="006951BE" w:rsidP="00F64284">
            <w:pPr>
              <w:jc w:val="right"/>
              <w:rPr>
                <w:rFonts w:ascii="Tahoma" w:hAnsi="Tahoma" w:cs="Tahoma"/>
              </w:rPr>
            </w:pPr>
            <w:r w:rsidRPr="00F64284">
              <w:rPr>
                <w:rFonts w:ascii="Tahoma" w:hAnsi="Tahoma" w:cs="Tahoma"/>
                <w:bCs/>
              </w:rPr>
              <w:t xml:space="preserve">26.928,85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586724" w:rsidRDefault="00F64284" w:rsidP="00F64284">
            <w:pPr>
              <w:jc w:val="right"/>
              <w:rPr>
                <w:rFonts w:ascii="Tahoma" w:hAnsi="Tahoma" w:cs="Tahoma"/>
              </w:rPr>
            </w:pPr>
            <w:r>
              <w:rPr>
                <w:rFonts w:ascii="Tahoma" w:hAnsi="Tahoma" w:cs="Tahoma"/>
              </w:rPr>
              <w:t>-</w:t>
            </w:r>
            <w:r w:rsidRPr="00586724">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4284" w:rsidRPr="00586724" w:rsidRDefault="00F64284" w:rsidP="00F64284">
            <w:pPr>
              <w:jc w:val="right"/>
              <w:rPr>
                <w:rFonts w:ascii="Tahoma" w:hAnsi="Tahoma" w:cs="Tahoma"/>
                <w:bCs/>
              </w:rPr>
            </w:pPr>
            <w:r>
              <w:rPr>
                <w:rFonts w:ascii="Tahoma" w:hAnsi="Tahoma" w:cs="Tahoma"/>
                <w:bCs/>
              </w:rPr>
              <w:t>-</w:t>
            </w:r>
          </w:p>
        </w:tc>
      </w:tr>
      <w:tr w:rsidR="006951BE" w:rsidRPr="00ED49A8" w:rsidTr="006951BE">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Default="006951BE" w:rsidP="006951BE">
            <w:pPr>
              <w:jc w:val="center"/>
              <w:rPr>
                <w:rFonts w:ascii="Arial" w:hAnsi="Arial" w:cs="Arial"/>
                <w:sz w:val="24"/>
                <w:szCs w:val="24"/>
              </w:rPr>
            </w:pPr>
            <w:r>
              <w:rPr>
                <w:rFonts w:ascii="Arial" w:hAnsi="Arial" w:cs="Arial"/>
              </w:rPr>
              <w:t xml:space="preserve"> 201.2.3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Default="006951BE" w:rsidP="006951BE">
            <w:pPr>
              <w:rPr>
                <w:rFonts w:ascii="Arial" w:hAnsi="Arial" w:cs="Arial"/>
                <w:sz w:val="24"/>
                <w:szCs w:val="24"/>
              </w:rPr>
            </w:pPr>
            <w:r>
              <w:rPr>
                <w:rFonts w:ascii="Arial" w:hAnsi="Arial" w:cs="Arial"/>
              </w:rPr>
              <w:t xml:space="preserve"> Rải thảm bê tông nhựa chặt BTNC 12,5 dày TB 3cm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6951BE" w:rsidRDefault="006951BE" w:rsidP="006951BE">
            <w:pPr>
              <w:jc w:val="center"/>
              <w:rPr>
                <w:rFonts w:ascii="Arial" w:hAnsi="Arial" w:cs="Arial"/>
                <w:sz w:val="24"/>
                <w:szCs w:val="24"/>
              </w:rPr>
            </w:pPr>
            <w:r>
              <w:rPr>
                <w:rFonts w:ascii="Arial" w:hAnsi="Arial" w:cs="Arial"/>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1.520,74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737,56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760,37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97%</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                    -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FA0F85" w:rsidP="006951BE">
            <w:pPr>
              <w:jc w:val="right"/>
              <w:rPr>
                <w:rFonts w:ascii="Tahoma" w:hAnsi="Tahoma" w:cs="Tahoma"/>
              </w:rPr>
            </w:pPr>
            <w:r w:rsidRPr="006951BE">
              <w:rPr>
                <w:rFonts w:ascii="Tahoma" w:hAnsi="Tahoma" w:cs="Tahoma"/>
              </w:rPr>
              <w:t>737,56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p>
        </w:tc>
      </w:tr>
      <w:tr w:rsidR="006951BE" w:rsidRPr="00ED49A8" w:rsidTr="00226365">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047CE5" w:rsidRDefault="006951BE" w:rsidP="006951BE">
            <w:pPr>
              <w:jc w:val="center"/>
              <w:rPr>
                <w:rFonts w:ascii="Tahoma" w:hAnsi="Tahoma" w:cs="Tahoma"/>
              </w:rPr>
            </w:pPr>
            <w:r w:rsidRPr="00047CE5">
              <w:rPr>
                <w:rFonts w:ascii="Tahoma" w:hAnsi="Tahoma" w:cs="Tahoma"/>
              </w:rPr>
              <w:t xml:space="preserve"> 201.2.4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586724" w:rsidRDefault="006951BE" w:rsidP="006951BE">
            <w:pPr>
              <w:rPr>
                <w:rFonts w:ascii="Tahoma" w:hAnsi="Tahoma" w:cs="Tahoma"/>
              </w:rPr>
            </w:pPr>
            <w:r w:rsidRPr="00586724">
              <w:rPr>
                <w:rFonts w:ascii="Tahoma" w:hAnsi="Tahoma" w:cs="Tahoma"/>
              </w:rPr>
              <w:t xml:space="preserve"> Rải thảm bê tông nhựa chặt BTNC 19 dày 7cm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6951BE" w:rsidRPr="00586724" w:rsidRDefault="006951BE" w:rsidP="006951BE">
            <w:pPr>
              <w:jc w:val="center"/>
              <w:rPr>
                <w:rFonts w:ascii="Tahoma" w:hAnsi="Tahoma" w:cs="Tahoma"/>
              </w:rPr>
            </w:pPr>
            <w:r w:rsidRPr="00586724">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586724" w:rsidRDefault="006951BE" w:rsidP="006951BE">
            <w:pPr>
              <w:jc w:val="right"/>
              <w:rPr>
                <w:rFonts w:ascii="Tahoma" w:hAnsi="Tahoma" w:cs="Tahoma"/>
              </w:rPr>
            </w:pPr>
            <w:r w:rsidRPr="00586724">
              <w:rPr>
                <w:rFonts w:ascii="Tahoma" w:hAnsi="Tahoma" w:cs="Tahoma"/>
              </w:rPr>
              <w:t xml:space="preserve">29.015,01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1.688,67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1.740,90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FA0F85" w:rsidP="006951BE">
            <w:pPr>
              <w:jc w:val="right"/>
              <w:rPr>
                <w:rFonts w:ascii="Tahoma" w:hAnsi="Tahoma" w:cs="Tahoma"/>
              </w:rPr>
            </w:pPr>
            <w:r w:rsidRPr="006951BE">
              <w:rPr>
                <w:rFonts w:ascii="Tahoma" w:hAnsi="Tahoma" w:cs="Tahoma"/>
              </w:rPr>
              <w:t>97%</w:t>
            </w:r>
            <w:r w:rsidR="006951BE" w:rsidRPr="006951BE">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27.274,10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6951BE" w:rsidRDefault="006951BE" w:rsidP="006951BE">
            <w:pPr>
              <w:jc w:val="right"/>
              <w:rPr>
                <w:rFonts w:ascii="Tahoma" w:hAnsi="Tahoma" w:cs="Tahoma"/>
              </w:rPr>
            </w:pPr>
            <w:r w:rsidRPr="006951BE">
              <w:rPr>
                <w:rFonts w:ascii="Tahoma" w:hAnsi="Tahoma" w:cs="Tahoma"/>
              </w:rPr>
              <w:t xml:space="preserve">28.962,78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586724" w:rsidRDefault="006951BE" w:rsidP="006951BE">
            <w:pPr>
              <w:jc w:val="right"/>
              <w:rPr>
                <w:rFonts w:ascii="Tahoma" w:hAnsi="Tahoma" w:cs="Tahoma"/>
              </w:rPr>
            </w:pPr>
            <w:r>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951BE" w:rsidRPr="00586724" w:rsidRDefault="006951BE" w:rsidP="006951BE">
            <w:pPr>
              <w:jc w:val="right"/>
              <w:rPr>
                <w:rFonts w:ascii="Tahoma" w:hAnsi="Tahoma" w:cs="Tahoma"/>
                <w:bCs/>
              </w:rPr>
            </w:pPr>
            <w:r>
              <w:rPr>
                <w:rFonts w:ascii="Tahoma" w:hAnsi="Tahoma" w:cs="Tahoma"/>
                <w:bCs/>
              </w:rPr>
              <w:t>-</w:t>
            </w:r>
          </w:p>
        </w:tc>
      </w:tr>
      <w:tr w:rsidR="00BE01A3" w:rsidRPr="00ED49A8" w:rsidTr="0022636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047CE5" w:rsidRDefault="00BE01A3" w:rsidP="00BE01A3">
            <w:pPr>
              <w:jc w:val="center"/>
              <w:rPr>
                <w:rFonts w:ascii="Tahoma" w:hAnsi="Tahoma" w:cs="Tahoma"/>
              </w:rPr>
            </w:pPr>
            <w:r w:rsidRPr="00047CE5">
              <w:rPr>
                <w:rFonts w:ascii="Tahoma" w:hAnsi="Tahoma" w:cs="Tahoma"/>
              </w:rPr>
              <w:t xml:space="preserve"> 201.2.5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rPr>
                <w:rFonts w:ascii="Tahoma" w:hAnsi="Tahoma" w:cs="Tahoma"/>
              </w:rPr>
            </w:pPr>
            <w:r w:rsidRPr="00586724">
              <w:rPr>
                <w:rFonts w:ascii="Tahoma" w:hAnsi="Tahoma" w:cs="Tahoma"/>
              </w:rPr>
              <w:t xml:space="preserve"> Tưới lớp dính bám mặt đường 0,5kg/m2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BE01A3" w:rsidRPr="00586724" w:rsidRDefault="00BE01A3" w:rsidP="00BE01A3">
            <w:pPr>
              <w:jc w:val="center"/>
              <w:rPr>
                <w:rFonts w:ascii="Tahoma" w:hAnsi="Tahoma" w:cs="Tahoma"/>
              </w:rPr>
            </w:pPr>
            <w:r w:rsidRPr="00586724">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rPr>
            </w:pPr>
            <w:r w:rsidRPr="00586724">
              <w:rPr>
                <w:rFonts w:ascii="Tahoma" w:hAnsi="Tahoma" w:cs="Tahoma"/>
              </w:rPr>
              <w:t xml:space="preserve">29.282,44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26.983,77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Pr>
                <w:rFonts w:ascii="Tahoma" w:hAnsi="Tahoma" w:cs="Tahoma"/>
              </w:rPr>
              <w:t>27.818,3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bCs/>
              </w:rPr>
            </w:pPr>
            <w:r>
              <w:rPr>
                <w:rFonts w:ascii="Tahoma" w:hAnsi="Tahoma" w:cs="Tahoma"/>
                <w:bCs/>
              </w:rPr>
              <w:t>97</w:t>
            </w:r>
            <w:r w:rsidRPr="00586724">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26.983,77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rPr>
            </w:pPr>
            <w:r>
              <w:rPr>
                <w:rFonts w:ascii="Tahoma" w:hAnsi="Tahoma" w:cs="Tahoma"/>
              </w:rPr>
              <w:t>-</w:t>
            </w:r>
            <w:r w:rsidRPr="00586724">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bCs/>
              </w:rPr>
            </w:pPr>
            <w:r>
              <w:rPr>
                <w:rFonts w:ascii="Tahoma" w:hAnsi="Tahoma" w:cs="Tahoma"/>
                <w:bCs/>
              </w:rPr>
              <w:t>-</w:t>
            </w:r>
          </w:p>
        </w:tc>
      </w:tr>
      <w:tr w:rsidR="00BE01A3" w:rsidRPr="00ED49A8" w:rsidTr="0022636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047CE5" w:rsidRDefault="00BE01A3" w:rsidP="00BE01A3">
            <w:pPr>
              <w:jc w:val="center"/>
              <w:rPr>
                <w:rFonts w:ascii="Tahoma" w:hAnsi="Tahoma" w:cs="Tahoma"/>
              </w:rPr>
            </w:pPr>
            <w:r w:rsidRPr="00047CE5">
              <w:rPr>
                <w:rFonts w:ascii="Tahoma" w:hAnsi="Tahoma" w:cs="Tahoma"/>
              </w:rPr>
              <w:t xml:space="preserve"> 201.2.6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rPr>
                <w:rFonts w:ascii="Tahoma" w:hAnsi="Tahoma" w:cs="Tahoma"/>
              </w:rPr>
            </w:pPr>
            <w:r w:rsidRPr="00586724">
              <w:rPr>
                <w:rFonts w:ascii="Tahoma" w:hAnsi="Tahoma" w:cs="Tahoma"/>
              </w:rPr>
              <w:t xml:space="preserve"> Tưới lớp thấm bám mặt đường 1,2kg/m2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BE01A3" w:rsidRPr="00586724" w:rsidRDefault="00BE01A3" w:rsidP="00BE01A3">
            <w:pPr>
              <w:jc w:val="center"/>
              <w:rPr>
                <w:rFonts w:ascii="Tahoma" w:hAnsi="Tahoma" w:cs="Tahoma"/>
              </w:rPr>
            </w:pPr>
            <w:r w:rsidRPr="00586724">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rPr>
            </w:pPr>
            <w:r w:rsidRPr="00586724">
              <w:rPr>
                <w:rFonts w:ascii="Tahoma" w:hAnsi="Tahoma" w:cs="Tahoma"/>
              </w:rPr>
              <w:t xml:space="preserve">29.014,01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1.688,43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1.740,65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97%</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27.273,35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6951BE" w:rsidRDefault="00BE01A3" w:rsidP="00BE01A3">
            <w:pPr>
              <w:jc w:val="right"/>
              <w:rPr>
                <w:rFonts w:ascii="Tahoma" w:hAnsi="Tahoma" w:cs="Tahoma"/>
              </w:rPr>
            </w:pPr>
            <w:r w:rsidRPr="006951BE">
              <w:rPr>
                <w:rFonts w:ascii="Tahoma" w:hAnsi="Tahoma" w:cs="Tahoma"/>
              </w:rPr>
              <w:t xml:space="preserve">28.961,79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rPr>
            </w:pPr>
            <w:r>
              <w:rPr>
                <w:rFonts w:ascii="Tahoma" w:hAnsi="Tahoma" w:cs="Tahoma"/>
              </w:rPr>
              <w:t>-</w:t>
            </w:r>
            <w:r w:rsidRPr="00586724">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01A3" w:rsidRPr="00586724" w:rsidRDefault="00BE01A3" w:rsidP="00BE01A3">
            <w:pPr>
              <w:jc w:val="right"/>
              <w:rPr>
                <w:rFonts w:ascii="Tahoma" w:hAnsi="Tahoma" w:cs="Tahoma"/>
                <w:bCs/>
              </w:rPr>
            </w:pPr>
            <w:r>
              <w:rPr>
                <w:rFonts w:ascii="Tahoma" w:hAnsi="Tahoma" w:cs="Tahoma"/>
                <w:bCs/>
              </w:rPr>
              <w:t>-</w:t>
            </w:r>
          </w:p>
        </w:tc>
      </w:tr>
      <w:tr w:rsidR="00982058"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jc w:val="center"/>
              <w:rPr>
                <w:rFonts w:ascii="Tahoma" w:hAnsi="Tahoma" w:cs="Tahoma"/>
              </w:rPr>
            </w:pPr>
            <w:r w:rsidRPr="00ED49A8">
              <w:rPr>
                <w:rFonts w:ascii="Tahoma" w:hAnsi="Tahoma" w:cs="Tahoma"/>
              </w:rPr>
              <w:t xml:space="preserve"> 201.2.7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rPr>
                <w:rFonts w:ascii="Tahoma" w:hAnsi="Tahoma" w:cs="Tahoma"/>
              </w:rPr>
            </w:pPr>
            <w:r w:rsidRPr="00ED49A8">
              <w:rPr>
                <w:rFonts w:ascii="Tahoma" w:hAnsi="Tahoma" w:cs="Tahoma"/>
              </w:rPr>
              <w:t xml:space="preserve"> Lớp cấp phối đá dăm loại 1 Dmax25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982058" w:rsidRPr="00ED49A8" w:rsidRDefault="00982058"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982058" w:rsidP="00C83510">
            <w:pPr>
              <w:jc w:val="right"/>
              <w:rPr>
                <w:rFonts w:ascii="Tahoma" w:hAnsi="Tahoma" w:cs="Tahoma"/>
              </w:rPr>
            </w:pPr>
            <w:r w:rsidRPr="00B84051">
              <w:rPr>
                <w:rFonts w:ascii="Tahoma" w:hAnsi="Tahoma" w:cs="Tahoma"/>
              </w:rPr>
              <w:t xml:space="preserve">4,693.35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982058" w:rsidP="00C83510">
            <w:pPr>
              <w:jc w:val="right"/>
              <w:rPr>
                <w:rFonts w:ascii="Tahoma" w:hAnsi="Tahoma" w:cs="Tahoma"/>
              </w:rPr>
            </w:pPr>
            <w:r w:rsidRPr="00B84051">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982058" w:rsidP="00C83510">
            <w:pPr>
              <w:jc w:val="right"/>
              <w:rPr>
                <w:rFonts w:ascii="Tahoma" w:hAnsi="Tahoma" w:cs="Tahoma"/>
              </w:rPr>
            </w:pPr>
            <w:r w:rsidRPr="00B84051">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982058" w:rsidP="00C83510">
            <w:pPr>
              <w:jc w:val="right"/>
              <w:rPr>
                <w:rFonts w:ascii="Tahoma" w:hAnsi="Tahoma" w:cs="Tahoma"/>
              </w:rPr>
            </w:pPr>
            <w:r w:rsidRPr="00B84051">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072E4B" w:rsidP="00B84051">
            <w:pPr>
              <w:jc w:val="right"/>
              <w:rPr>
                <w:rFonts w:ascii="Tahoma" w:hAnsi="Tahoma" w:cs="Tahoma"/>
              </w:rPr>
            </w:pPr>
            <w:r w:rsidRPr="00B84051">
              <w:rPr>
                <w:rFonts w:ascii="Tahoma" w:hAnsi="Tahoma" w:cs="Tahoma"/>
              </w:rPr>
              <w:t>4,693.35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072E4B">
            <w:pPr>
              <w:jc w:val="right"/>
              <w:rPr>
                <w:rFonts w:ascii="Tahoma" w:hAnsi="Tahoma" w:cs="Tahoma"/>
              </w:rPr>
            </w:pPr>
            <w:r w:rsidRPr="00B84051">
              <w:rPr>
                <w:rFonts w:ascii="Tahoma" w:hAnsi="Tahoma" w:cs="Tahoma"/>
              </w:rPr>
              <w:t>4,693.35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072E4B" w:rsidP="007D1046">
            <w:pPr>
              <w:jc w:val="right"/>
              <w:rPr>
                <w:rFonts w:ascii="Tahoma" w:hAnsi="Tahoma" w:cs="Tahoma"/>
              </w:rPr>
            </w:pPr>
            <w:r>
              <w:rPr>
                <w:rFonts w:ascii="Tahoma" w:hAnsi="Tahoma" w:cs="Tahoma"/>
              </w:rPr>
              <w:t>100</w:t>
            </w:r>
            <w:r w:rsidR="00982058" w:rsidRPr="00B84051">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B84051" w:rsidRDefault="00982058" w:rsidP="00C83510">
            <w:pPr>
              <w:jc w:val="right"/>
              <w:rPr>
                <w:rFonts w:ascii="Tahoma" w:hAnsi="Tahoma" w:cs="Tahoma"/>
                <w:b/>
                <w:bCs/>
              </w:rPr>
            </w:pPr>
            <w:r w:rsidRPr="00B84051">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Lớp cấp phối đá dăm loại 1 Dmax37.5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27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A50EC7"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center"/>
              <w:rPr>
                <w:rFonts w:ascii="Tahoma" w:hAnsi="Tahoma" w:cs="Tahoma"/>
                <w:b/>
                <w:bCs/>
              </w:rPr>
            </w:pPr>
            <w:r w:rsidRPr="00A50EC7">
              <w:rPr>
                <w:rFonts w:ascii="Tahoma" w:hAnsi="Tahoma" w:cs="Tahoma"/>
                <w:b/>
                <w:bCs/>
              </w:rPr>
              <w:t xml:space="preserve"> 201.3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rPr>
                <w:rFonts w:ascii="Tahoma" w:hAnsi="Tahoma" w:cs="Tahoma"/>
                <w:b/>
                <w:bCs/>
              </w:rPr>
            </w:pPr>
            <w:r w:rsidRPr="00A50EC7">
              <w:rPr>
                <w:rFonts w:ascii="Tahoma" w:hAnsi="Tahoma" w:cs="Tahoma"/>
                <w:b/>
                <w:bCs/>
              </w:rPr>
              <w:t xml:space="preserve"> Công tác thi công vỉa hè, bó vỉa, trồng cây, gia cố taluy, tổ chức giao thông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50EC7" w:rsidRPr="00A50EC7" w:rsidRDefault="00A50EC7" w:rsidP="00A50EC7">
            <w:pPr>
              <w:jc w:val="center"/>
              <w:rPr>
                <w:rFonts w:ascii="Tahoma" w:hAnsi="Tahoma" w:cs="Tahoma"/>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b/>
                <w:bCs/>
              </w:rPr>
            </w:pPr>
          </w:p>
        </w:tc>
      </w:tr>
      <w:tr w:rsidR="00A50EC7" w:rsidRPr="00ED49A8" w:rsidTr="00A50EC7">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center"/>
              <w:rPr>
                <w:rFonts w:ascii="Tahoma" w:hAnsi="Tahoma" w:cs="Tahoma"/>
              </w:rPr>
            </w:pPr>
            <w:r w:rsidRPr="00A50EC7">
              <w:rPr>
                <w:rFonts w:ascii="Tahoma" w:hAnsi="Tahoma" w:cs="Tahoma"/>
              </w:rPr>
              <w:t xml:space="preserve"> 201.3.2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rPr>
                <w:rFonts w:ascii="Tahoma" w:hAnsi="Tahoma" w:cs="Tahoma"/>
              </w:rPr>
            </w:pPr>
            <w:r w:rsidRPr="00A50EC7">
              <w:rPr>
                <w:rFonts w:ascii="Tahoma" w:hAnsi="Tahoma" w:cs="Tahoma"/>
              </w:rPr>
              <w:t xml:space="preserve"> Bê tông bó vỉa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50EC7" w:rsidRPr="00A50EC7" w:rsidRDefault="00A50EC7" w:rsidP="00A50EC7">
            <w:pPr>
              <w:jc w:val="center"/>
              <w:rPr>
                <w:rFonts w:ascii="Tahoma" w:hAnsi="Tahoma" w:cs="Tahoma"/>
              </w:rPr>
            </w:pPr>
            <w:r w:rsidRPr="00A50EC7">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30,57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F3855" w:rsidP="00A50EC7">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A0320" w:rsidP="00A50EC7">
            <w:pPr>
              <w:jc w:val="right"/>
              <w:rPr>
                <w:rFonts w:ascii="Tahoma" w:hAnsi="Tahoma" w:cs="Tahoma"/>
                <w:b/>
                <w:bCs/>
              </w:rPr>
            </w:pPr>
            <w:r>
              <w:rPr>
                <w:rFonts w:ascii="Tahoma" w:hAnsi="Tahoma" w:cs="Tahoma"/>
                <w:b/>
                <w:bCs/>
              </w:rPr>
              <w:t>-</w:t>
            </w:r>
            <w:r w:rsidR="00A50EC7" w:rsidRPr="00A50EC7">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15,29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A0320" w:rsidP="00A50EC7">
            <w:pPr>
              <w:jc w:val="right"/>
              <w:rPr>
                <w:rFonts w:ascii="Tahoma" w:hAnsi="Tahoma" w:cs="Tahoma"/>
              </w:rPr>
            </w:pPr>
            <w:r>
              <w:rPr>
                <w:rFonts w:ascii="Tahoma" w:hAnsi="Tahoma" w:cs="Tahoma"/>
              </w:rPr>
              <w:t>50%</w:t>
            </w:r>
            <w:r w:rsidR="00A50EC7" w:rsidRPr="00A50EC7">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D65B7" w:rsidRDefault="00AD65B7" w:rsidP="00A50EC7">
            <w:pPr>
              <w:jc w:val="right"/>
              <w:rPr>
                <w:rFonts w:ascii="Tahoma" w:hAnsi="Tahoma" w:cs="Tahoma"/>
                <w:bCs/>
              </w:rPr>
            </w:pPr>
            <w:r w:rsidRPr="00AD65B7">
              <w:rPr>
                <w:rFonts w:ascii="Tahoma" w:hAnsi="Tahoma" w:cs="Tahoma"/>
                <w:bCs/>
              </w:rPr>
              <w:t>15,29</w:t>
            </w:r>
          </w:p>
        </w:tc>
      </w:tr>
      <w:tr w:rsidR="00733D47" w:rsidRPr="00ED49A8" w:rsidTr="00A50EC7">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Default="00733D47" w:rsidP="00733D47">
            <w:pPr>
              <w:jc w:val="center"/>
              <w:rPr>
                <w:rFonts w:ascii="Arial" w:hAnsi="Arial" w:cs="Arial"/>
                <w:sz w:val="24"/>
                <w:szCs w:val="24"/>
              </w:rPr>
            </w:pPr>
            <w:r>
              <w:rPr>
                <w:rFonts w:ascii="Arial" w:hAnsi="Arial" w:cs="Arial"/>
              </w:rPr>
              <w:t xml:space="preserve"> 201.3.9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Default="00733D47" w:rsidP="00733D47">
            <w:pPr>
              <w:rPr>
                <w:rFonts w:ascii="Arial" w:hAnsi="Arial" w:cs="Arial"/>
                <w:sz w:val="24"/>
                <w:szCs w:val="24"/>
              </w:rPr>
            </w:pPr>
            <w:r>
              <w:rPr>
                <w:rFonts w:ascii="Arial" w:hAnsi="Arial" w:cs="Arial"/>
              </w:rPr>
              <w:t xml:space="preserve"> Bê tông gia cố rãnh dọc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733D47" w:rsidRDefault="00733D47" w:rsidP="00733D47">
            <w:pPr>
              <w:jc w:val="center"/>
              <w:rPr>
                <w:rFonts w:ascii="Arial" w:hAnsi="Arial" w:cs="Arial"/>
                <w:sz w:val="24"/>
                <w:szCs w:val="24"/>
              </w:rPr>
            </w:pPr>
            <w:r>
              <w:rPr>
                <w:rFonts w:ascii="Arial" w:hAnsi="Arial" w:cs="Arial"/>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xml:space="preserve">142,49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3D47" w:rsidRPr="00733D47" w:rsidRDefault="00733D47" w:rsidP="00733D47">
            <w:pPr>
              <w:jc w:val="right"/>
              <w:rPr>
                <w:rFonts w:ascii="Tahoma" w:hAnsi="Tahoma" w:cs="Tahoma"/>
                <w:bCs/>
              </w:rPr>
            </w:pPr>
            <w:r w:rsidRPr="00733D47">
              <w:rPr>
                <w:rFonts w:ascii="Tahoma" w:hAnsi="Tahoma" w:cs="Tahoma"/>
                <w:bCs/>
              </w:rPr>
              <w:t xml:space="preserve">42,75 </w:t>
            </w:r>
          </w:p>
        </w:tc>
      </w:tr>
      <w:tr w:rsidR="0029259A" w:rsidRPr="00ED49A8" w:rsidTr="00A50EC7">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t xml:space="preserve"> 201.3.19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Làm cọc tiêu bằng bê tông cốt thép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xml:space="preserve">214,00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bCs/>
              </w:rPr>
            </w:pPr>
            <w:r w:rsidRPr="0029259A">
              <w:rPr>
                <w:rFonts w:ascii="Tahoma" w:hAnsi="Tahoma" w:cs="Tahoma"/>
                <w:bCs/>
              </w:rPr>
              <w:t xml:space="preserve">107,00 </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thoát nước, cống kỹ thuật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996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979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98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201.4.4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xà mũ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14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thân mương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52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móng mương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046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C718E8"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05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11</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A50EC7"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10</w:t>
            </w:r>
            <w:r w:rsidR="00C83510">
              <w:rPr>
                <w:rFonts w:ascii="Tahoma" w:hAnsi="Tahoma" w:cs="Tahoma"/>
              </w:rPr>
              <w:t>.</w:t>
            </w:r>
            <w:r w:rsidR="00C83510"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982058">
            <w:pPr>
              <w:jc w:val="right"/>
              <w:rPr>
                <w:rFonts w:ascii="Tahoma" w:hAnsi="Tahoma" w:cs="Tahoma"/>
              </w:rPr>
            </w:pPr>
            <w:r>
              <w:rPr>
                <w:rFonts w:ascii="Tahoma" w:hAnsi="Tahoma" w:cs="Tahoma"/>
              </w:rPr>
              <w:t>90.9%</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1A,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C83510" w:rsidP="00C83510">
            <w:pPr>
              <w:jc w:val="right"/>
              <w:rPr>
                <w:rFonts w:ascii="Tahoma" w:hAnsi="Tahoma" w:cs="Tahoma"/>
                <w:bCs/>
              </w:rPr>
            </w:pPr>
            <w:r w:rsidRPr="00FB54FC">
              <w:rPr>
                <w:rFonts w:ascii="Tahoma" w:hAnsi="Tahoma" w:cs="Tahoma"/>
                <w:bCs/>
              </w:rPr>
              <w:t> </w:t>
            </w:r>
            <w:r w:rsidR="00C718E8">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718E8" w:rsidRPr="00ED49A8" w:rsidTr="00C718E8">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jc w:val="center"/>
              <w:rPr>
                <w:rFonts w:ascii="Tahoma" w:hAnsi="Tahoma" w:cs="Tahoma"/>
              </w:rPr>
            </w:pPr>
            <w:r w:rsidRPr="00ED49A8">
              <w:rPr>
                <w:rFonts w:ascii="Tahoma" w:hAnsi="Tahoma" w:cs="Tahoma"/>
              </w:rPr>
              <w:t xml:space="preserve"> 201.4.22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rPr>
                <w:rFonts w:ascii="Tahoma" w:hAnsi="Tahoma" w:cs="Tahoma"/>
              </w:rPr>
            </w:pPr>
            <w:r w:rsidRPr="00ED49A8">
              <w:rPr>
                <w:rFonts w:ascii="Tahoma" w:hAnsi="Tahoma" w:cs="Tahoma"/>
              </w:rPr>
              <w:t xml:space="preserve"> Bê tông bản quá độ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718E8" w:rsidRPr="00ED49A8" w:rsidRDefault="00C718E8" w:rsidP="00C718E8">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Default="00C718E8" w:rsidP="00C718E8">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95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r>
      <w:tr w:rsidR="00C718E8" w:rsidRPr="00ED49A8" w:rsidTr="00C718E8">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jc w:val="center"/>
              <w:rPr>
                <w:rFonts w:ascii="Tahoma" w:hAnsi="Tahoma" w:cs="Tahoma"/>
              </w:rPr>
            </w:pPr>
            <w:r w:rsidRPr="00ED49A8">
              <w:rPr>
                <w:rFonts w:ascii="Tahoma" w:hAnsi="Tahoma" w:cs="Tahoma"/>
              </w:rPr>
              <w:t xml:space="preserve"> 201.4.23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rPr>
                <w:rFonts w:ascii="Tahoma" w:hAnsi="Tahoma" w:cs="Tahoma"/>
              </w:rPr>
            </w:pPr>
            <w:r w:rsidRPr="00ED49A8">
              <w:rPr>
                <w:rFonts w:ascii="Tahoma" w:hAnsi="Tahoma" w:cs="Tahoma"/>
              </w:rPr>
              <w:t xml:space="preserve"> Bê tông bản quá độ M250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718E8" w:rsidRPr="00ED49A8" w:rsidRDefault="00C718E8" w:rsidP="00C718E8">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Default="00C718E8" w:rsidP="00C718E8">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r>
      <w:tr w:rsidR="00C718E8" w:rsidRPr="00ED49A8" w:rsidTr="00C718E8">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jc w:val="center"/>
              <w:rPr>
                <w:rFonts w:ascii="Tahoma" w:hAnsi="Tahoma" w:cs="Tahoma"/>
              </w:rPr>
            </w:pPr>
            <w:r w:rsidRPr="00ED49A8">
              <w:rPr>
                <w:rFonts w:ascii="Tahoma" w:hAnsi="Tahoma" w:cs="Tahoma"/>
              </w:rPr>
              <w:t xml:space="preserve"> 201.4.24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rPr>
                <w:rFonts w:ascii="Tahoma" w:hAnsi="Tahoma" w:cs="Tahoma"/>
              </w:rPr>
            </w:pPr>
            <w:r w:rsidRPr="00ED49A8">
              <w:rPr>
                <w:rFonts w:ascii="Tahoma" w:hAnsi="Tahoma" w:cs="Tahoma"/>
              </w:rPr>
              <w:t xml:space="preserve"> Bê tông bản quá độ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718E8" w:rsidRPr="00ED49A8" w:rsidRDefault="00C718E8" w:rsidP="00C718E8">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Default="00C718E8" w:rsidP="00C718E8">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r>
      <w:tr w:rsidR="00C718E8" w:rsidRPr="00ED49A8" w:rsidTr="00C718E8">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jc w:val="center"/>
              <w:rPr>
                <w:rFonts w:ascii="Tahoma" w:hAnsi="Tahoma" w:cs="Tahoma"/>
              </w:rPr>
            </w:pPr>
            <w:r w:rsidRPr="00ED49A8">
              <w:rPr>
                <w:rFonts w:ascii="Tahoma" w:hAnsi="Tahoma" w:cs="Tahoma"/>
              </w:rPr>
              <w:t xml:space="preserve"> 201.4.25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rPr>
                <w:rFonts w:ascii="Tahoma" w:hAnsi="Tahoma" w:cs="Tahoma"/>
              </w:rPr>
            </w:pPr>
            <w:r w:rsidRPr="00ED49A8">
              <w:rPr>
                <w:rFonts w:ascii="Tahoma" w:hAnsi="Tahoma" w:cs="Tahoma"/>
              </w:rPr>
              <w:t xml:space="preserve"> Cốt thép d&lt;=10mm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718E8" w:rsidRPr="00ED49A8" w:rsidRDefault="00C718E8" w:rsidP="00C718E8">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367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Default="00C718E8" w:rsidP="00C718E8">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37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r>
      <w:tr w:rsidR="00C718E8" w:rsidRPr="00ED49A8" w:rsidTr="00C718E8">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jc w:val="center"/>
              <w:rPr>
                <w:rFonts w:ascii="Tahoma" w:hAnsi="Tahoma" w:cs="Tahoma"/>
              </w:rPr>
            </w:pPr>
            <w:r w:rsidRPr="00ED49A8">
              <w:rPr>
                <w:rFonts w:ascii="Tahoma" w:hAnsi="Tahoma" w:cs="Tahoma"/>
              </w:rPr>
              <w:t xml:space="preserve"> 201.4.26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ED49A8" w:rsidRDefault="00C718E8" w:rsidP="00C718E8">
            <w:pPr>
              <w:rPr>
                <w:rFonts w:ascii="Tahoma" w:hAnsi="Tahoma" w:cs="Tahoma"/>
              </w:rPr>
            </w:pPr>
            <w:r w:rsidRPr="00ED49A8">
              <w:rPr>
                <w:rFonts w:ascii="Tahoma" w:hAnsi="Tahoma" w:cs="Tahoma"/>
              </w:rPr>
              <w:t xml:space="preserve"> Cốt thép d&lt;=18mm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718E8" w:rsidRPr="00ED49A8" w:rsidRDefault="00C718E8" w:rsidP="00C718E8">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Default="00C718E8" w:rsidP="00C718E8">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718E8" w:rsidRPr="00C83510" w:rsidRDefault="00C718E8" w:rsidP="00C718E8">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M200 đá 2x4 thân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82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2x4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36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4x6 móng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099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10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10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d&lt;=10mm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201.4.33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d&lt;=16mm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M100 đá 4x6 chân khay, sân gia cố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sân cống, chân khay thượng lưu d&lt;=12mm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sân cống, chân khay M200 đá 2x4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Tháo dỡ và lắp đặt ống bê tông ly tâm D80cm, L=4m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120</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86724" w:rsidP="00C83510">
            <w:pPr>
              <w:jc w:val="right"/>
              <w:rPr>
                <w:rFonts w:ascii="Tahoma" w:hAnsi="Tahoma" w:cs="Tahoma"/>
              </w:rPr>
            </w:pPr>
            <w:r>
              <w:rPr>
                <w:rFonts w:ascii="Tahoma" w:hAnsi="Tahoma" w:cs="Tahoma"/>
              </w:rPr>
              <w:t>40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86724" w:rsidP="00C83510">
            <w:pPr>
              <w:jc w:val="right"/>
              <w:rPr>
                <w:rFonts w:ascii="Tahoma" w:hAnsi="Tahoma" w:cs="Tahoma"/>
              </w:rPr>
            </w:pPr>
            <w:r>
              <w:rPr>
                <w:rFonts w:ascii="Tahoma" w:hAnsi="Tahoma" w:cs="Tahoma"/>
              </w:rPr>
              <w:t>40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0F0FCB" w:rsidP="00A50EC7">
            <w:pPr>
              <w:jc w:val="right"/>
              <w:rPr>
                <w:rFonts w:ascii="Tahoma" w:hAnsi="Tahoma" w:cs="Tahoma"/>
                <w:bCs/>
              </w:rPr>
            </w:pPr>
            <w:r>
              <w:rPr>
                <w:rFonts w:ascii="Tahoma" w:hAnsi="Tahoma" w:cs="Tahoma"/>
                <w:bCs/>
              </w:rPr>
              <w:t>100%</w:t>
            </w:r>
            <w:r w:rsidR="00C83510"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A40B9" w:rsidP="00C83510">
            <w:pPr>
              <w:jc w:val="right"/>
              <w:rPr>
                <w:rFonts w:ascii="Tahoma" w:hAnsi="Tahoma" w:cs="Tahoma"/>
              </w:rPr>
            </w:pPr>
            <w:r>
              <w:rPr>
                <w:rFonts w:ascii="Tahoma" w:hAnsi="Tahoma" w:cs="Tahoma"/>
              </w:rPr>
              <w:t>10</w:t>
            </w:r>
            <w:r w:rsidR="00C83510" w:rsidRPr="00C83510">
              <w:rPr>
                <w:rFonts w:ascii="Tahoma" w:hAnsi="Tahoma" w:cs="Tahoma"/>
              </w:rPr>
              <w:t>0</w:t>
            </w:r>
            <w:r w:rsidR="00C83510">
              <w:rPr>
                <w:rFonts w:ascii="Tahoma" w:hAnsi="Tahoma" w:cs="Tahoma"/>
              </w:rPr>
              <w:t>.</w:t>
            </w:r>
            <w:r w:rsidR="00C83510"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718E8">
            <w:pPr>
              <w:jc w:val="right"/>
              <w:rPr>
                <w:rFonts w:ascii="Tahoma" w:hAnsi="Tahoma" w:cs="Tahoma"/>
              </w:rPr>
            </w:pPr>
            <w:r w:rsidRPr="00C83510">
              <w:rPr>
                <w:rFonts w:ascii="Tahoma" w:hAnsi="Tahoma" w:cs="Tahoma"/>
              </w:rPr>
              <w:t> </w:t>
            </w:r>
            <w:r w:rsidR="00C718E8">
              <w:rPr>
                <w:rFonts w:ascii="Tahoma" w:hAnsi="Tahoma" w:cs="Tahoma"/>
              </w:rPr>
              <w:t>83</w:t>
            </w:r>
            <w:r w:rsidR="008053B5">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Cầu Kênh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color w:val="FF0000"/>
              </w:rPr>
            </w:pPr>
            <w:r w:rsidRPr="00ED49A8">
              <w:rPr>
                <w:rFonts w:ascii="Tahoma" w:hAnsi="Tahoma" w:cs="Tahoma"/>
                <w:b/>
                <w:bCs/>
                <w:color w:val="FF0000"/>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Dầm bản bê tông DUL, kéo trước, L=18m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072E4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Thi công lao lắp dầm bản và hoàn thiện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072E4B">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Phun lớp phòng nước crystallok 3 lớp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 xml:space="preserve">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971A5" w:rsidP="00C718E8">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971A5"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971A5"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73EEA" w:rsidP="00C83510">
            <w:pPr>
              <w:jc w:val="right"/>
              <w:rPr>
                <w:rFonts w:ascii="Tahoma" w:hAnsi="Tahoma" w:cs="Tahoma"/>
              </w:rPr>
            </w:pPr>
            <w:r>
              <w:rPr>
                <w:rFonts w:ascii="Tahoma" w:hAnsi="Tahoma" w:cs="Tahoma"/>
              </w:rPr>
              <w:t>189.02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73EEA" w:rsidP="00072E4B">
            <w:pPr>
              <w:jc w:val="right"/>
              <w:rPr>
                <w:rFonts w:ascii="Tahoma" w:hAnsi="Tahoma" w:cs="Tahoma"/>
              </w:rPr>
            </w:pPr>
            <w:r>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718E8" w:rsidP="00C83510">
            <w:pPr>
              <w:jc w:val="right"/>
              <w:rPr>
                <w:rFonts w:ascii="Tahoma" w:hAnsi="Tahoma" w:cs="Tahoma"/>
              </w:rPr>
            </w:pPr>
            <w:r>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bản mặt cầu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17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liên kết đầu dầm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gờ chắn 25MPa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971A5"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971A5"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1F60F4" w:rsidRDefault="008971A5"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EB2FCC" w:rsidP="00C83510">
            <w:pPr>
              <w:jc w:val="right"/>
              <w:rPr>
                <w:rFonts w:ascii="Tahoma" w:hAnsi="Tahoma" w:cs="Tahoma"/>
              </w:rPr>
            </w:pPr>
            <w:r>
              <w:rPr>
                <w:rFonts w:ascii="Tahoma" w:hAnsi="Tahoma" w:cs="Tahoma"/>
              </w:rPr>
              <w:t>12.02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73EEA" w:rsidP="00C83510">
            <w:pPr>
              <w:jc w:val="right"/>
              <w:rPr>
                <w:rFonts w:ascii="Tahoma" w:hAnsi="Tahoma" w:cs="Tahoma"/>
              </w:rPr>
            </w:pPr>
            <w:r>
              <w:rPr>
                <w:rFonts w:ascii="Tahoma" w:hAnsi="Tahoma" w:cs="Tahoma"/>
              </w:rPr>
              <w:t>12.02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73EEA" w:rsidP="00C83510">
            <w:pPr>
              <w:jc w:val="right"/>
              <w:rPr>
                <w:rFonts w:ascii="Tahoma" w:hAnsi="Tahoma" w:cs="Tahoma"/>
              </w:rPr>
            </w:pPr>
            <w:r>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718E8" w:rsidP="00C83510">
            <w:pPr>
              <w:jc w:val="right"/>
              <w:rPr>
                <w:rFonts w:ascii="Tahoma" w:hAnsi="Tahoma" w:cs="Tahoma"/>
              </w:rPr>
            </w:pPr>
            <w:r>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 xml:space="preserve">88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1F60F4" w:rsidP="00C83510">
            <w:pPr>
              <w:jc w:val="right"/>
              <w:rPr>
                <w:rFonts w:ascii="Tahoma" w:hAnsi="Tahoma" w:cs="Tahoma"/>
                <w:bCs/>
              </w:rPr>
            </w:pPr>
            <w:r>
              <w:rPr>
                <w:rFonts w:ascii="Tahoma" w:hAnsi="Tahoma" w:cs="Tahoma"/>
                <w:bCs/>
              </w:rPr>
              <w:t>-</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d=10mm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d=16mm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d=20mm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lót, M100,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77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Quét nhựa đường chống thấm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 lít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75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dầm đỡ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E60805" w:rsidP="00C83510">
            <w:pPr>
              <w:jc w:val="right"/>
              <w:rPr>
                <w:rFonts w:ascii="Tahoma" w:hAnsi="Tahoma" w:cs="Tahoma"/>
              </w:rPr>
            </w:pPr>
            <w:r>
              <w:rPr>
                <w:rFonts w:ascii="Tahoma" w:hAnsi="Tahoma" w:cs="Tahoma"/>
              </w:rPr>
              <w:t>2.63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d=12mm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Dăm sạn đệm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tường đầu, tường cánh, thấn mố, bệ mố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19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50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d=16m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60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d=22mm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91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cánh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mố d=28mm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bịt đáy,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bệ mố d=25mm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15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Gối cao su KT (250x200x49)cm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Cọc khoan nhồi D=1,0 m Bê tông thương phẩm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Pr>
                <w:rFonts w:ascii="Tahoma" w:hAnsi="Tahoma" w:cs="Tahoma"/>
                <w:b/>
                <w:bCs/>
              </w:rPr>
              <w:lastRenderedPageBreak/>
              <w:t>301.2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Đường dẫn hai đầu cầu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cát hạt thô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nền đường K=0,98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A2FE6"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D50BB3"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92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A931FF" w:rsidRPr="00ED49A8" w:rsidTr="00A931FF">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ED49A8" w:rsidRDefault="00A931FF" w:rsidP="00A931FF">
            <w:pPr>
              <w:jc w:val="center"/>
              <w:rPr>
                <w:rFonts w:ascii="Tahoma" w:hAnsi="Tahoma" w:cs="Tahoma"/>
              </w:rPr>
            </w:pPr>
            <w:r w:rsidRPr="00ED49A8">
              <w:rPr>
                <w:rFonts w:ascii="Tahoma" w:hAnsi="Tahoma" w:cs="Tahoma"/>
              </w:rPr>
              <w:t xml:space="preserve"> 301.2.4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ED49A8" w:rsidRDefault="00A931FF" w:rsidP="00A931FF">
            <w:pPr>
              <w:rPr>
                <w:rFonts w:ascii="Tahoma" w:hAnsi="Tahoma" w:cs="Tahoma"/>
              </w:rPr>
            </w:pPr>
            <w:r w:rsidRPr="00ED49A8">
              <w:rPr>
                <w:rFonts w:ascii="Tahoma" w:hAnsi="Tahoma" w:cs="Tahoma"/>
              </w:rPr>
              <w:t xml:space="preserve"> Bê tông mái taluy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31FF" w:rsidRPr="00ED49A8" w:rsidRDefault="00A931FF" w:rsidP="00A931FF">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A931FF" w:rsidRDefault="00A931FF" w:rsidP="00A931FF">
            <w:pPr>
              <w:jc w:val="right"/>
              <w:rPr>
                <w:rFonts w:ascii="Tahoma" w:hAnsi="Tahoma" w:cs="Tahoma"/>
              </w:rPr>
            </w:pPr>
            <w:r w:rsidRPr="00A931FF">
              <w:rPr>
                <w:rFonts w:ascii="Tahoma" w:hAnsi="Tahoma" w:cs="Tahoma"/>
              </w:rPr>
              <w:t xml:space="preserve">64.57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A931FF" w:rsidRDefault="00873EEA" w:rsidP="00A931FF">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A931FF" w:rsidRDefault="00873EEA" w:rsidP="00A931FF">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A931FF" w:rsidRDefault="00A931FF" w:rsidP="00A931FF">
            <w:pPr>
              <w:jc w:val="right"/>
              <w:rPr>
                <w:rFonts w:ascii="Tahoma" w:hAnsi="Tahoma" w:cs="Tahoma"/>
              </w:rPr>
            </w:pPr>
            <w:r w:rsidRPr="00A931FF">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A931FF" w:rsidRDefault="00F94919" w:rsidP="00A931FF">
            <w:pPr>
              <w:jc w:val="right"/>
              <w:rPr>
                <w:rFonts w:ascii="Tahoma" w:hAnsi="Tahoma" w:cs="Tahoma"/>
              </w:rPr>
            </w:pPr>
            <w:r>
              <w:rPr>
                <w:rFonts w:ascii="Tahoma" w:hAnsi="Tahoma" w:cs="Tahoma"/>
              </w:rPr>
              <w:t>55.</w:t>
            </w:r>
            <w:r w:rsidR="00A931FF" w:rsidRPr="00A931FF">
              <w:rPr>
                <w:rFonts w:ascii="Tahoma" w:hAnsi="Tahoma" w:cs="Tahoma"/>
              </w:rPr>
              <w:t xml:space="preserve">63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A931FF" w:rsidRDefault="00F94919" w:rsidP="00A931FF">
            <w:pPr>
              <w:jc w:val="right"/>
              <w:rPr>
                <w:rFonts w:ascii="Tahoma" w:hAnsi="Tahoma" w:cs="Tahoma"/>
              </w:rPr>
            </w:pPr>
            <w:r>
              <w:rPr>
                <w:rFonts w:ascii="Tahoma" w:hAnsi="Tahoma" w:cs="Tahoma"/>
              </w:rPr>
              <w:t>64.</w:t>
            </w:r>
            <w:r w:rsidR="00A931FF" w:rsidRPr="00A931FF">
              <w:rPr>
                <w:rFonts w:ascii="Tahoma" w:hAnsi="Tahoma" w:cs="Tahoma"/>
              </w:rPr>
              <w:t xml:space="preserve">57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C83510" w:rsidRDefault="0099440D" w:rsidP="0099440D">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31FF" w:rsidRPr="00C83510" w:rsidRDefault="00A931FF" w:rsidP="00A931FF">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chân khay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23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076245" w:rsidP="0007624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011838" w:rsidRPr="00ED49A8" w:rsidTr="00F94919">
        <w:trPr>
          <w:trHeight w:val="470"/>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jc w:val="center"/>
              <w:rPr>
                <w:rFonts w:ascii="Tahoma" w:hAnsi="Tahoma" w:cs="Tahoma"/>
              </w:rPr>
            </w:pPr>
            <w:r w:rsidRPr="00ED49A8">
              <w:rPr>
                <w:rFonts w:ascii="Tahoma" w:hAnsi="Tahoma" w:cs="Tahoma"/>
              </w:rPr>
              <w:t xml:space="preserve"> 301.2.6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rPr>
                <w:rFonts w:ascii="Tahoma" w:hAnsi="Tahoma" w:cs="Tahoma"/>
              </w:rPr>
            </w:pPr>
            <w:r w:rsidRPr="00ED49A8">
              <w:rPr>
                <w:rFonts w:ascii="Tahoma" w:hAnsi="Tahoma" w:cs="Tahoma"/>
              </w:rPr>
              <w:t xml:space="preserve"> Làm móng lớp dưới Dmax37.5,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011838" w:rsidRPr="00ED49A8" w:rsidRDefault="00011838"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 xml:space="preserve">18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w:t>
            </w: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3D184C">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r>
      <w:tr w:rsidR="00011838" w:rsidRPr="00ED49A8" w:rsidTr="00F94919">
        <w:trPr>
          <w:trHeight w:val="48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jc w:val="center"/>
              <w:rPr>
                <w:rFonts w:ascii="Tahoma" w:hAnsi="Tahoma" w:cs="Tahoma"/>
              </w:rPr>
            </w:pPr>
            <w:r w:rsidRPr="00ED49A8">
              <w:rPr>
                <w:rFonts w:ascii="Tahoma" w:hAnsi="Tahoma" w:cs="Tahoma"/>
              </w:rPr>
              <w:t xml:space="preserve"> 301.2.7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rPr>
                <w:rFonts w:ascii="Tahoma" w:hAnsi="Tahoma" w:cs="Tahoma"/>
              </w:rPr>
            </w:pPr>
            <w:r w:rsidRPr="00ED49A8">
              <w:rPr>
                <w:rFonts w:ascii="Tahoma" w:hAnsi="Tahoma" w:cs="Tahoma"/>
              </w:rPr>
              <w:t xml:space="preserve"> Làm móng lớp trên Dmax25,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011838" w:rsidRPr="00ED49A8" w:rsidRDefault="00011838"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71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w:t>
            </w: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r>
      <w:tr w:rsidR="00A94DB5" w:rsidRPr="00ED49A8" w:rsidTr="00A94DB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Vải địa kỹ thuật bọc ống PVC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Pr>
                <w:rFonts w:ascii="Tahoma" w:hAnsi="Tahoma" w:cs="Tahoma"/>
              </w:rPr>
              <w:t xml:space="preserve"> 1</w:t>
            </w:r>
            <w:r w:rsidRPr="00ED49A8">
              <w:rPr>
                <w:rFonts w:ascii="Tahoma" w:hAnsi="Tahoma" w:cs="Tahoma"/>
              </w:rPr>
              <w:t xml:space="preserve">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74</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E2712A" w:rsidP="001F60F4">
            <w:pPr>
              <w:jc w:val="right"/>
            </w:pPr>
            <w: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E2712A" w:rsidP="001F60F4">
            <w:pPr>
              <w:jc w:val="right"/>
            </w:pPr>
            <w: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E2712A" w:rsidP="00A94DB5">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C53F8F">
              <w:rPr>
                <w:rFonts w:ascii="Tahoma" w:hAnsi="Tahoma" w:cs="Tahoma"/>
              </w:rPr>
              <w:t xml:space="preserve">74.00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C53F8F">
              <w:rPr>
                <w:rFonts w:ascii="Tahoma" w:hAnsi="Tahoma" w:cs="Tahoma"/>
              </w:rPr>
              <w:t xml:space="preserve">74.00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EA5129">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A94DB5" w:rsidRPr="00ED49A8" w:rsidTr="00A94DB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Ống nhựa PVC d60/54.4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E2712A" w:rsidP="001F60F4">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E2712A" w:rsidP="001F60F4">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E2712A" w:rsidP="00A94DB5">
            <w:pPr>
              <w:jc w:val="right"/>
            </w:pPr>
            <w: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EA5129">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A94DB5"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Ống nhựa PVC d160/153.4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E2712A" w:rsidP="001F60F4">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E2712A" w:rsidP="001F60F4">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E2712A" w:rsidP="001F60F4">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401</w:t>
            </w:r>
            <w:r>
              <w:rPr>
                <w:rFonts w:ascii="Tahoma" w:hAnsi="Tahoma" w:cs="Tahoma"/>
                <w:b/>
                <w:bCs/>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Hệ thống cấp nước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401.1.3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Cung cấp và lắp đặt ống nhựa HDPE  đường kính D110x6,6mm, PN10 nối bằng pp hàn +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C83510" w:rsidP="00C83510">
            <w:pPr>
              <w:jc w:val="right"/>
              <w:rPr>
                <w:rFonts w:ascii="Tahoma" w:hAnsi="Tahoma" w:cs="Tahoma"/>
              </w:rPr>
            </w:pPr>
            <w:r w:rsidRPr="00C9593C">
              <w:rPr>
                <w:rFonts w:ascii="Tahoma" w:hAnsi="Tahoma" w:cs="Tahoma"/>
              </w:rPr>
              <w:t xml:space="preserve">25.078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0260AF"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0260AF"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0260AF" w:rsidP="001F60F4">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0260AF" w:rsidP="00C83510">
            <w:pPr>
              <w:jc w:val="right"/>
              <w:rPr>
                <w:rFonts w:ascii="Tahoma" w:hAnsi="Tahoma" w:cs="Tahoma"/>
              </w:rPr>
            </w:pPr>
            <w:r>
              <w:rPr>
                <w:rFonts w:ascii="Tahoma" w:hAnsi="Tahoma" w:cs="Tahoma"/>
              </w:rPr>
              <w:t>-</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873EEA" w:rsidP="00E2712A">
            <w:pPr>
              <w:jc w:val="right"/>
              <w:rPr>
                <w:rFonts w:ascii="Tahoma" w:hAnsi="Tahoma" w:cs="Tahoma"/>
              </w:rPr>
            </w:pPr>
            <w:r w:rsidRPr="00C9593C">
              <w:rPr>
                <w:rFonts w:ascii="Tahoma" w:hAnsi="Tahoma" w:cs="Tahoma"/>
              </w:rPr>
              <w:t>25.078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873EEA" w:rsidP="00C83510">
            <w:pPr>
              <w:jc w:val="right"/>
              <w:rPr>
                <w:rFonts w:ascii="Tahoma" w:hAnsi="Tahoma" w:cs="Tahoma"/>
              </w:rPr>
            </w:pPr>
            <w:r>
              <w:rPr>
                <w:rFonts w:ascii="Tahoma" w:hAnsi="Tahoma" w:cs="Tahoma"/>
              </w:rPr>
              <w:t>100</w:t>
            </w:r>
            <w:r w:rsidR="00C83510" w:rsidRPr="00C9593C">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9593C" w:rsidRDefault="001D7DFD" w:rsidP="00C83510">
            <w:pPr>
              <w:jc w:val="right"/>
              <w:rPr>
                <w:rFonts w:ascii="Tahoma" w:hAnsi="Tahoma" w:cs="Tahoma"/>
              </w:rPr>
            </w:pPr>
            <w:r>
              <w:rPr>
                <w:rFonts w:ascii="Tahoma" w:hAnsi="Tahoma" w:cs="Tahoma"/>
              </w:rPr>
              <w:t>-</w:t>
            </w:r>
          </w:p>
        </w:tc>
      </w:tr>
      <w:tr w:rsidR="00A41214"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center"/>
              <w:rPr>
                <w:rFonts w:ascii="Tahoma" w:hAnsi="Tahoma" w:cs="Tahoma"/>
              </w:rPr>
            </w:pPr>
            <w:r w:rsidRPr="00A41214">
              <w:rPr>
                <w:rFonts w:ascii="Tahoma" w:hAnsi="Tahoma" w:cs="Tahoma"/>
              </w:rPr>
              <w:t xml:space="preserve"> 401.1.5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rPr>
                <w:rFonts w:ascii="Tahoma" w:hAnsi="Tahoma" w:cs="Tahoma"/>
              </w:rPr>
            </w:pPr>
            <w:r w:rsidRPr="00A41214">
              <w:rPr>
                <w:rFonts w:ascii="Tahoma" w:hAnsi="Tahoma" w:cs="Tahoma"/>
              </w:rPr>
              <w:t xml:space="preserve"> Cung cấp và lắp đặt ống thép tráng kẽm nối bằng phương pháp măng sông, đường kính ống D150+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41214" w:rsidRPr="00A41214" w:rsidRDefault="00A41214" w:rsidP="00A41214">
            <w:pPr>
              <w:jc w:val="center"/>
              <w:rPr>
                <w:rFonts w:ascii="Tahoma" w:hAnsi="Tahoma" w:cs="Tahoma"/>
              </w:rPr>
            </w:pPr>
            <w:r w:rsidRPr="00A41214">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0260AF" w:rsidP="00A41214">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B42485" w:rsidP="00A41214">
            <w:pPr>
              <w:jc w:val="right"/>
              <w:rPr>
                <w:rFonts w:ascii="Tahoma" w:hAnsi="Tahoma" w:cs="Tahoma"/>
              </w:rPr>
            </w:pPr>
            <w:r>
              <w:rPr>
                <w:rFonts w:ascii="Tahoma" w:hAnsi="Tahoma" w:cs="Tahoma"/>
              </w:rPr>
              <w:t>-</w:t>
            </w:r>
            <w:r w:rsidR="00A41214" w:rsidRPr="00A41214">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B42485" w:rsidP="00882AEC">
            <w:pPr>
              <w:jc w:val="both"/>
              <w:rPr>
                <w:rFonts w:ascii="Tahoma" w:hAnsi="Tahoma" w:cs="Tahoma"/>
              </w:rPr>
            </w:pPr>
            <w:r>
              <w:rPr>
                <w:rFonts w:ascii="Tahoma" w:hAnsi="Tahoma" w:cs="Tahoma"/>
              </w:rPr>
              <w:t>100%</w:t>
            </w:r>
            <w:r w:rsidR="00A41214" w:rsidRPr="00A41214">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r>
      <w:tr w:rsidR="0029259A"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t xml:space="preserve"> 401.1.7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Cung cấp và lắp đặt van mặt bích, đường kính 110mm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cái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6,000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6,00 </w:t>
            </w:r>
          </w:p>
        </w:tc>
      </w:tr>
      <w:tr w:rsidR="0029259A" w:rsidRPr="00ED49A8" w:rsidTr="0029259A">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t xml:space="preserve"> 401.1.8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Cung cấp và lắp đặt trụ cứu hỏa D100mm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cái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r>
      <w:tr w:rsidR="0029259A"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t xml:space="preserve"> 401.1.9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Cung cấp và lắp đặt van ren, đường kính 25mm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cái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1,000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1,00 </w:t>
            </w:r>
          </w:p>
        </w:tc>
      </w:tr>
      <w:tr w:rsidR="0029259A"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lastRenderedPageBreak/>
              <w:t xml:space="preserve"> 401.1.10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Cung cấp và lắp đặt van khóa đồng, đường kính 25mm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cái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1,000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131517" w:rsidP="0029259A">
            <w:pPr>
              <w:jc w:val="right"/>
              <w:rPr>
                <w:rFonts w:ascii="Tahoma" w:hAnsi="Tahoma" w:cs="Tahoma"/>
              </w:rPr>
            </w:pPr>
            <w:r>
              <w:rPr>
                <w:rFonts w:ascii="Tahoma" w:hAnsi="Tahoma" w:cs="Tahoma"/>
              </w:rPr>
              <w:t>-</w:t>
            </w:r>
            <w:r w:rsidR="0029259A" w:rsidRPr="0029259A">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131517" w:rsidP="0029259A">
            <w:pPr>
              <w:jc w:val="right"/>
              <w:rPr>
                <w:rFonts w:ascii="Tahoma" w:hAnsi="Tahoma" w:cs="Tahoma"/>
              </w:rPr>
            </w:pPr>
            <w:r>
              <w:rPr>
                <w:rFonts w:ascii="Tahoma" w:hAnsi="Tahoma" w:cs="Tahoma"/>
              </w:rPr>
              <w:t>-</w:t>
            </w:r>
            <w:r w:rsidR="0029259A" w:rsidRPr="0029259A">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1,00 </w:t>
            </w:r>
          </w:p>
        </w:tc>
      </w:tr>
      <w:tr w:rsidR="0029259A"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t xml:space="preserve"> 401.1.11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Cung cấp và lắp đặt đai khởi thủy đường kính D110/25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cái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1,000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131517" w:rsidP="0029259A">
            <w:pPr>
              <w:jc w:val="right"/>
              <w:rPr>
                <w:rFonts w:ascii="Tahoma" w:hAnsi="Tahoma" w:cs="Tahoma"/>
              </w:rPr>
            </w:pPr>
            <w:r>
              <w:rPr>
                <w:rFonts w:ascii="Tahoma" w:hAnsi="Tahoma" w:cs="Tahoma"/>
              </w:rPr>
              <w:t>-</w:t>
            </w:r>
            <w:r w:rsidR="0029259A" w:rsidRPr="0029259A">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131517" w:rsidP="0029259A">
            <w:pPr>
              <w:jc w:val="right"/>
              <w:rPr>
                <w:rFonts w:ascii="Tahoma" w:hAnsi="Tahoma" w:cs="Tahoma"/>
              </w:rPr>
            </w:pPr>
            <w:r>
              <w:rPr>
                <w:rFonts w:ascii="Tahoma" w:hAnsi="Tahoma" w:cs="Tahoma"/>
              </w:rPr>
              <w:t>-</w:t>
            </w:r>
            <w:r w:rsidR="0029259A" w:rsidRPr="0029259A">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1,00 </w:t>
            </w:r>
          </w:p>
        </w:tc>
      </w:tr>
      <w:tr w:rsidR="0029259A"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jc w:val="center"/>
              <w:rPr>
                <w:rFonts w:ascii="Arial" w:hAnsi="Arial" w:cs="Arial"/>
                <w:sz w:val="24"/>
                <w:szCs w:val="24"/>
              </w:rPr>
            </w:pPr>
            <w:r>
              <w:rPr>
                <w:rFonts w:ascii="Arial" w:hAnsi="Arial" w:cs="Arial"/>
              </w:rPr>
              <w:t xml:space="preserve"> 401.1.12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Default="0029259A" w:rsidP="0029259A">
            <w:pPr>
              <w:rPr>
                <w:rFonts w:ascii="Arial" w:hAnsi="Arial" w:cs="Arial"/>
                <w:sz w:val="24"/>
                <w:szCs w:val="24"/>
              </w:rPr>
            </w:pPr>
            <w:r>
              <w:rPr>
                <w:rFonts w:ascii="Arial" w:hAnsi="Arial" w:cs="Arial"/>
              </w:rPr>
              <w:t xml:space="preserve"> Cung cấp và lắp đặt hộp bảo vệ ty van bằng nhựa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29259A" w:rsidRDefault="0029259A" w:rsidP="0029259A">
            <w:pPr>
              <w:jc w:val="center"/>
              <w:rPr>
                <w:rFonts w:ascii="Arial" w:hAnsi="Arial" w:cs="Arial"/>
                <w:sz w:val="24"/>
                <w:szCs w:val="24"/>
              </w:rPr>
            </w:pPr>
            <w:r>
              <w:rPr>
                <w:rFonts w:ascii="Arial" w:hAnsi="Arial" w:cs="Arial"/>
              </w:rPr>
              <w:t xml:space="preserve"> cái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8,000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131517" w:rsidP="0029259A">
            <w:pPr>
              <w:jc w:val="right"/>
              <w:rPr>
                <w:rFonts w:ascii="Tahoma" w:hAnsi="Tahoma" w:cs="Tahoma"/>
              </w:rPr>
            </w:pPr>
            <w:r>
              <w:rPr>
                <w:rFonts w:ascii="Tahoma" w:hAnsi="Tahoma" w:cs="Tahoma"/>
              </w:rPr>
              <w:t>-</w:t>
            </w:r>
            <w:r w:rsidR="0029259A" w:rsidRPr="0029259A">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131517" w:rsidP="0029259A">
            <w:pPr>
              <w:jc w:val="right"/>
              <w:rPr>
                <w:rFonts w:ascii="Tahoma" w:hAnsi="Tahoma" w:cs="Tahoma"/>
              </w:rPr>
            </w:pPr>
            <w:r>
              <w:rPr>
                <w:rFonts w:ascii="Tahoma" w:hAnsi="Tahoma" w:cs="Tahoma"/>
              </w:rPr>
              <w:t>-</w:t>
            </w:r>
            <w:r w:rsidR="0029259A" w:rsidRPr="0029259A">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9259A" w:rsidRPr="0029259A" w:rsidRDefault="0029259A" w:rsidP="0029259A">
            <w:pPr>
              <w:jc w:val="right"/>
              <w:rPr>
                <w:rFonts w:ascii="Tahoma" w:hAnsi="Tahoma" w:cs="Tahoma"/>
              </w:rPr>
            </w:pPr>
            <w:r w:rsidRPr="0029259A">
              <w:rPr>
                <w:rFonts w:ascii="Tahoma" w:hAnsi="Tahoma" w:cs="Tahoma"/>
              </w:rPr>
              <w:t xml:space="preserve">8,00 </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Khối lượng phát sinh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tròn D100,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M200 đá 1x2 (3 đốt D150 + 7 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21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088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E2712A"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E2712A"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D=150cm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17C91"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VI.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2x4 thân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4x6 móng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(1x1)m đúc sẵn</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M250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455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46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399</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40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40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d=8mm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638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64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(100x100)cm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81F2C"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 Mương thủy lợi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taluy mương M150 đá 2x4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562</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56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móng mương M150 đá 4x6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 xml:space="preserve">43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thanh chống M200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8C29CF">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015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thân cống M300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d=14mm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 xml:space="preserve">90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d=20mm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D7DFD"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25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lót móng cống M150 đá 4x6</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94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 Bản giảm tải BTCT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d=20m bản giảm tải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III. Tường cánh BTCT</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d=8mm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068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d=16mm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d=12mm sân cống, chân khay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105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bl>
    <w:p w:rsidR="00ED49A8" w:rsidRPr="001D01D0" w:rsidRDefault="00ED49A8" w:rsidP="00955142">
      <w:pPr>
        <w:spacing w:beforeLines="20" w:afterLines="20"/>
        <w:rPr>
          <w:rFonts w:ascii="Tahoma" w:eastAsia="Calibri" w:hAnsi="Tahoma" w:cs="Tahoma"/>
          <w:color w:val="000000" w:themeColor="text1"/>
          <w:sz w:val="22"/>
          <w:szCs w:val="22"/>
          <w:lang w:val="it-IT"/>
        </w:rPr>
        <w:sectPr w:rsidR="00ED49A8"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955142">
      <w:pPr>
        <w:tabs>
          <w:tab w:val="left" w:pos="7893"/>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F67DFB">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955142">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955142">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492B17" w:rsidRPr="00995F5B" w:rsidRDefault="001B3A2D"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85251">
        <w:rPr>
          <w:rFonts w:ascii="Tahoma" w:hAnsi="Tahoma" w:cs="Tahoma"/>
          <w:sz w:val="22"/>
          <w:szCs w:val="22"/>
          <w:lang w:val="it-IT"/>
        </w:rPr>
        <w:t>Trong tuần qua, Nhà thầu triển khai</w:t>
      </w:r>
      <w:r w:rsidR="00995F5B">
        <w:rPr>
          <w:rFonts w:ascii="Tahoma" w:hAnsi="Tahoma" w:cs="Tahoma"/>
          <w:sz w:val="22"/>
          <w:szCs w:val="22"/>
          <w:lang w:val="it-IT"/>
        </w:rPr>
        <w:t xml:space="preserve"> c</w:t>
      </w:r>
      <w:r w:rsidR="00F712EB" w:rsidRPr="00995F5B">
        <w:rPr>
          <w:rFonts w:ascii="Tahoma" w:hAnsi="Tahoma" w:cs="Tahoma"/>
          <w:sz w:val="22"/>
          <w:szCs w:val="22"/>
          <w:lang w:val="it-IT"/>
        </w:rPr>
        <w:t>ông tác</w:t>
      </w:r>
      <w:r w:rsidR="00FA0F85">
        <w:rPr>
          <w:rFonts w:ascii="Tahoma" w:hAnsi="Tahoma" w:cs="Tahoma"/>
          <w:sz w:val="22"/>
          <w:szCs w:val="22"/>
          <w:lang w:val="it-IT"/>
        </w:rPr>
        <w:t xml:space="preserve"> </w:t>
      </w:r>
      <w:r w:rsidR="008813FC" w:rsidRPr="00995F5B">
        <w:rPr>
          <w:rFonts w:ascii="Tahoma" w:hAnsi="Tahoma" w:cs="Tahoma"/>
          <w:sz w:val="22"/>
          <w:szCs w:val="22"/>
        </w:rPr>
        <w:t>bê tông M200 đá 1x2 tấm đan đúc sẵn</w:t>
      </w:r>
      <w:r w:rsidR="00596269" w:rsidRPr="00995F5B">
        <w:rPr>
          <w:rFonts w:ascii="Tahoma" w:hAnsi="Tahoma" w:cs="Tahoma"/>
          <w:sz w:val="22"/>
          <w:szCs w:val="22"/>
          <w:lang w:val="it-IT"/>
        </w:rPr>
        <w:t>,</w:t>
      </w:r>
      <w:r w:rsidR="00F712EB" w:rsidRPr="00995F5B">
        <w:rPr>
          <w:rFonts w:ascii="Tahoma" w:hAnsi="Tahoma" w:cs="Tahoma"/>
          <w:sz w:val="22"/>
          <w:szCs w:val="22"/>
          <w:lang w:val="it-IT"/>
        </w:rPr>
        <w:t xml:space="preserve"> bảo vệ mái taluy hoàn thành </w:t>
      </w:r>
      <w:r w:rsidR="00995F5B" w:rsidRPr="00995F5B">
        <w:rPr>
          <w:rFonts w:ascii="Tahoma" w:hAnsi="Tahoma" w:cs="Tahoma"/>
          <w:sz w:val="22"/>
          <w:szCs w:val="22"/>
          <w:lang w:val="it-IT"/>
        </w:rPr>
        <w:t>100</w:t>
      </w:r>
      <w:r w:rsidR="00995F5B">
        <w:rPr>
          <w:rFonts w:ascii="Tahoma" w:hAnsi="Tahoma" w:cs="Tahoma"/>
          <w:sz w:val="22"/>
          <w:szCs w:val="22"/>
          <w:lang w:val="it-IT"/>
        </w:rPr>
        <w:t xml:space="preserve">%, công tác bê tông thân tường chắn M250 đá 1x2 </w:t>
      </w:r>
      <w:r w:rsidR="00FA0F85">
        <w:rPr>
          <w:rFonts w:ascii="Tahoma" w:hAnsi="Tahoma" w:cs="Tahoma"/>
          <w:sz w:val="22"/>
          <w:szCs w:val="22"/>
          <w:lang w:val="it-IT"/>
        </w:rPr>
        <w:t xml:space="preserve">không </w:t>
      </w:r>
      <w:r w:rsidR="00995F5B">
        <w:rPr>
          <w:rFonts w:ascii="Tahoma" w:hAnsi="Tahoma" w:cs="Tahoma"/>
          <w:sz w:val="22"/>
          <w:szCs w:val="22"/>
          <w:lang w:val="it-IT"/>
        </w:rPr>
        <w:t>hoàn thành</w:t>
      </w:r>
      <w:r w:rsidR="00FA0F85">
        <w:rPr>
          <w:rFonts w:ascii="Tahoma" w:hAnsi="Tahoma" w:cs="Tahoma"/>
          <w:sz w:val="22"/>
          <w:szCs w:val="22"/>
          <w:lang w:val="it-IT"/>
        </w:rPr>
        <w:t>, đạt</w:t>
      </w:r>
      <w:r w:rsidR="00995F5B">
        <w:rPr>
          <w:rFonts w:ascii="Tahoma" w:hAnsi="Tahoma" w:cs="Tahoma"/>
          <w:sz w:val="22"/>
          <w:szCs w:val="22"/>
          <w:lang w:val="it-IT"/>
        </w:rPr>
        <w:t xml:space="preserve"> </w:t>
      </w:r>
      <w:r w:rsidR="00FA0F85">
        <w:rPr>
          <w:rFonts w:ascii="Tahoma" w:hAnsi="Tahoma" w:cs="Tahoma"/>
          <w:sz w:val="22"/>
          <w:szCs w:val="22"/>
          <w:lang w:val="it-IT"/>
        </w:rPr>
        <w:t>0</w:t>
      </w:r>
      <w:r w:rsidR="007C3D07">
        <w:rPr>
          <w:rFonts w:ascii="Tahoma" w:hAnsi="Tahoma" w:cs="Tahoma"/>
          <w:sz w:val="22"/>
          <w:szCs w:val="22"/>
          <w:lang w:val="it-IT"/>
        </w:rPr>
        <w:t>%.</w:t>
      </w:r>
    </w:p>
    <w:p w:rsidR="00922BEC" w:rsidRDefault="00922BEC"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Các công tác khác nhà thầu chưa triển khai thi công.</w:t>
      </w:r>
    </w:p>
    <w:p w:rsidR="002F1B32" w:rsidRPr="00182F25" w:rsidRDefault="00506DF4" w:rsidP="00955142">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w:t>
      </w:r>
      <w:r w:rsidR="00C566CE">
        <w:rPr>
          <w:rFonts w:ascii="Tahoma" w:hAnsi="Tahoma" w:cs="Tahoma"/>
          <w:b/>
          <w:i/>
          <w:sz w:val="22"/>
          <w:szCs w:val="22"/>
          <w:lang w:val="it-IT"/>
        </w:rPr>
        <w:t>01</w:t>
      </w:r>
      <w:r w:rsidRPr="000D6EFC">
        <w:rPr>
          <w:rFonts w:ascii="Tahoma" w:hAnsi="Tahoma" w:cs="Tahoma"/>
          <w:b/>
          <w:i/>
          <w:sz w:val="22"/>
          <w:szCs w:val="22"/>
          <w:lang w:val="it-IT"/>
        </w:rPr>
        <w:t>/</w:t>
      </w:r>
      <w:r w:rsidR="00C566CE">
        <w:rPr>
          <w:rFonts w:ascii="Tahoma" w:hAnsi="Tahoma" w:cs="Tahoma"/>
          <w:b/>
          <w:i/>
          <w:sz w:val="22"/>
          <w:szCs w:val="22"/>
          <w:lang w:val="it-IT"/>
        </w:rPr>
        <w:t>6</w:t>
      </w:r>
      <w:r w:rsidRPr="000D6EFC">
        <w:rPr>
          <w:rFonts w:ascii="Tahoma" w:hAnsi="Tahoma" w:cs="Tahoma"/>
          <w:b/>
          <w:i/>
          <w:sz w:val="22"/>
          <w:szCs w:val="22"/>
          <w:lang w:val="it-IT"/>
        </w:rPr>
        <w:t>/2017:</w:t>
      </w:r>
      <w:r w:rsidR="00FA0F85">
        <w:rPr>
          <w:rFonts w:ascii="Tahoma" w:hAnsi="Tahoma" w:cs="Tahoma"/>
          <w:b/>
          <w:i/>
          <w:sz w:val="22"/>
          <w:szCs w:val="22"/>
          <w:lang w:val="it-IT"/>
        </w:rPr>
        <w:t xml:space="preserve"> </w:t>
      </w:r>
      <w:r w:rsidR="004B7E0A" w:rsidRPr="000D6EFC">
        <w:rPr>
          <w:rFonts w:ascii="Tahoma" w:hAnsi="Tahoma" w:cs="Tahoma"/>
          <w:sz w:val="22"/>
          <w:szCs w:val="22"/>
          <w:lang w:val="it-IT"/>
        </w:rPr>
        <w:t>Tiến độ t</w:t>
      </w:r>
      <w:r w:rsidR="00DF5237" w:rsidRPr="000D6EFC">
        <w:rPr>
          <w:rFonts w:ascii="Tahoma" w:hAnsi="Tahoma" w:cs="Tahoma"/>
          <w:sz w:val="22"/>
          <w:szCs w:val="22"/>
          <w:lang w:val="it-IT"/>
        </w:rPr>
        <w:t>hi công của nhà thầu</w:t>
      </w:r>
      <w:r w:rsidR="00243E8D" w:rsidRPr="000D6EFC">
        <w:rPr>
          <w:rFonts w:ascii="Tahoma" w:hAnsi="Tahoma" w:cs="Tahoma"/>
          <w:sz w:val="22"/>
          <w:szCs w:val="22"/>
          <w:lang w:val="it-IT"/>
        </w:rPr>
        <w:t xml:space="preserve">đang </w:t>
      </w:r>
      <w:r w:rsidR="004B7E0A" w:rsidRPr="000D6EFC">
        <w:rPr>
          <w:rFonts w:ascii="Tahoma" w:hAnsi="Tahoma" w:cs="Tahoma"/>
          <w:sz w:val="22"/>
          <w:szCs w:val="22"/>
          <w:lang w:val="it-IT"/>
        </w:rPr>
        <w:t>chậm</w:t>
      </w:r>
      <w:r w:rsidR="002645F3">
        <w:rPr>
          <w:rFonts w:ascii="Tahoma" w:hAnsi="Tahoma" w:cs="Tahoma"/>
          <w:sz w:val="22"/>
          <w:szCs w:val="22"/>
          <w:lang w:val="it-IT"/>
        </w:rPr>
        <w:t>trễ</w:t>
      </w:r>
      <w:r w:rsidR="00CD104F" w:rsidRPr="000D6EFC">
        <w:rPr>
          <w:rFonts w:ascii="Tahoma" w:hAnsi="Tahoma" w:cs="Tahoma"/>
          <w:sz w:val="22"/>
          <w:szCs w:val="22"/>
          <w:lang w:val="it-IT"/>
        </w:rPr>
        <w:t xml:space="preserve"> ở một số</w:t>
      </w:r>
      <w:r w:rsidR="004B7E0A" w:rsidRPr="000D6EFC">
        <w:rPr>
          <w:rFonts w:ascii="Tahoma" w:hAnsi="Tahoma" w:cs="Tahoma"/>
          <w:sz w:val="22"/>
          <w:szCs w:val="22"/>
          <w:lang w:val="it-IT"/>
        </w:rPr>
        <w:t xml:space="preserve"> hạng</w:t>
      </w:r>
      <w:r w:rsidR="00AB2603" w:rsidRPr="000D6EFC">
        <w:rPr>
          <w:rFonts w:ascii="Tahoma" w:hAnsi="Tahoma" w:cs="Tahoma"/>
          <w:sz w:val="22"/>
          <w:szCs w:val="22"/>
          <w:lang w:val="it-IT"/>
        </w:rPr>
        <w:t>,c</w:t>
      </w:r>
      <w:r w:rsidR="004B7E0A" w:rsidRPr="000D6EFC">
        <w:rPr>
          <w:rFonts w:ascii="Tahoma" w:hAnsi="Tahoma" w:cs="Tahoma"/>
          <w:sz w:val="22"/>
          <w:szCs w:val="22"/>
          <w:lang w:val="it-IT"/>
        </w:rPr>
        <w:t>ụ thể</w:t>
      </w:r>
      <w:r w:rsidR="000E1206" w:rsidRPr="000D6EFC">
        <w:rPr>
          <w:rFonts w:ascii="Tahoma" w:hAnsi="Tahoma" w:cs="Tahoma"/>
          <w:sz w:val="22"/>
          <w:szCs w:val="22"/>
          <w:lang w:val="it-IT"/>
        </w:rPr>
        <w:t>:</w:t>
      </w:r>
    </w:p>
    <w:p w:rsidR="00CB20CC" w:rsidRDefault="00DF5237"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0D6EFC">
        <w:rPr>
          <w:rFonts w:ascii="Tahoma" w:hAnsi="Tahoma" w:cs="Tahoma"/>
          <w:sz w:val="22"/>
          <w:szCs w:val="22"/>
          <w:lang w:val="it-IT"/>
        </w:rPr>
        <w:t>Hạng mục hệ đà giáo, trụ tạm thi công nhịp vòm</w:t>
      </w:r>
      <w:r w:rsidR="00B92D16">
        <w:rPr>
          <w:rFonts w:ascii="Tahoma" w:hAnsi="Tahoma" w:cs="Tahoma"/>
          <w:sz w:val="22"/>
          <w:szCs w:val="22"/>
          <w:lang w:val="it-IT"/>
        </w:rPr>
        <w:t xml:space="preserve"> T3-T4</w:t>
      </w:r>
      <w:r w:rsidR="008C1EFB">
        <w:rPr>
          <w:rFonts w:ascii="Tahoma" w:hAnsi="Tahoma" w:cs="Tahoma"/>
          <w:sz w:val="22"/>
          <w:szCs w:val="22"/>
          <w:lang w:val="it-IT"/>
        </w:rPr>
        <w:t xml:space="preserve">, nhà thầu vẫn chưa tập kết </w:t>
      </w:r>
      <w:r w:rsidR="002B62B7">
        <w:rPr>
          <w:rFonts w:ascii="Tahoma" w:hAnsi="Tahoma" w:cs="Tahoma"/>
          <w:sz w:val="22"/>
          <w:szCs w:val="22"/>
          <w:lang w:val="it-IT"/>
        </w:rPr>
        <w:t xml:space="preserve">đầy đủ </w:t>
      </w:r>
      <w:r w:rsidR="008C1EFB">
        <w:rPr>
          <w:rFonts w:ascii="Tahoma" w:hAnsi="Tahoma" w:cs="Tahoma"/>
          <w:sz w:val="22"/>
          <w:szCs w:val="22"/>
          <w:lang w:val="it-IT"/>
        </w:rPr>
        <w:t>về công trường hệ đà giáo trụ tạm</w:t>
      </w:r>
      <w:r w:rsidR="00FA0F85">
        <w:rPr>
          <w:rFonts w:ascii="Tahoma" w:hAnsi="Tahoma" w:cs="Tahoma"/>
          <w:sz w:val="22"/>
          <w:szCs w:val="22"/>
          <w:lang w:val="it-IT"/>
        </w:rPr>
        <w:t xml:space="preserve"> và ván khuôn</w:t>
      </w:r>
      <w:r w:rsidR="008C1EFB">
        <w:rPr>
          <w:rFonts w:ascii="Tahoma" w:hAnsi="Tahoma" w:cs="Tahoma"/>
          <w:sz w:val="22"/>
          <w:szCs w:val="22"/>
          <w:lang w:val="it-IT"/>
        </w:rPr>
        <w:t>.</w:t>
      </w:r>
      <w:r w:rsidR="00FA0F85">
        <w:rPr>
          <w:rFonts w:ascii="Tahoma" w:hAnsi="Tahoma" w:cs="Tahoma"/>
          <w:sz w:val="22"/>
          <w:szCs w:val="22"/>
          <w:lang w:val="it-IT"/>
        </w:rPr>
        <w:t xml:space="preserve"> </w:t>
      </w:r>
      <w:r w:rsidR="008C1EFB">
        <w:rPr>
          <w:rFonts w:ascii="Tahoma" w:hAnsi="Tahoma" w:cs="Tahoma"/>
          <w:sz w:val="22"/>
          <w:szCs w:val="22"/>
          <w:lang w:val="it-IT"/>
        </w:rPr>
        <w:t xml:space="preserve">Công tác </w:t>
      </w:r>
      <w:r w:rsidR="00DC58FA" w:rsidRPr="0073727D">
        <w:rPr>
          <w:rFonts w:ascii="Tahoma" w:hAnsi="Tahoma" w:cs="Tahoma"/>
          <w:sz w:val="22"/>
          <w:szCs w:val="22"/>
          <w:lang w:val="it-IT"/>
        </w:rPr>
        <w:t xml:space="preserve"> thi công nhịp vòm BTCT bị chậm </w:t>
      </w:r>
      <w:r w:rsidR="00465274" w:rsidRPr="0073727D">
        <w:rPr>
          <w:rFonts w:ascii="Tahoma" w:hAnsi="Tahoma" w:cs="Tahoma"/>
          <w:sz w:val="22"/>
          <w:szCs w:val="22"/>
          <w:lang w:val="it-IT"/>
        </w:rPr>
        <w:t xml:space="preserve">trễ tiến độ </w:t>
      </w:r>
      <w:r w:rsidR="00676275">
        <w:rPr>
          <w:rFonts w:ascii="Tahoma" w:hAnsi="Tahoma" w:cs="Tahoma"/>
          <w:sz w:val="22"/>
          <w:szCs w:val="22"/>
          <w:lang w:val="it-IT"/>
        </w:rPr>
        <w:t>gần 04</w:t>
      </w:r>
      <w:r w:rsidR="00465274" w:rsidRPr="0073727D">
        <w:rPr>
          <w:rFonts w:ascii="Tahoma" w:hAnsi="Tahoma" w:cs="Tahoma"/>
          <w:sz w:val="22"/>
          <w:szCs w:val="22"/>
          <w:lang w:val="it-IT"/>
        </w:rPr>
        <w:t xml:space="preserve"> tháng.</w:t>
      </w:r>
    </w:p>
    <w:p w:rsidR="00E042E2" w:rsidRDefault="00E042E2"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 xml:space="preserve">Hạng mục thi công tường chắn </w:t>
      </w:r>
      <w:r w:rsidR="00676275">
        <w:rPr>
          <w:rFonts w:ascii="Tahoma" w:hAnsi="Tahoma" w:cs="Tahoma"/>
          <w:sz w:val="22"/>
          <w:szCs w:val="22"/>
          <w:lang w:val="it-IT"/>
        </w:rPr>
        <w:t xml:space="preserve">sau </w:t>
      </w:r>
      <w:r>
        <w:rPr>
          <w:rFonts w:ascii="Tahoma" w:hAnsi="Tahoma" w:cs="Tahoma"/>
          <w:sz w:val="22"/>
          <w:szCs w:val="22"/>
          <w:lang w:val="it-IT"/>
        </w:rPr>
        <w:t xml:space="preserve">mố M0, </w:t>
      </w:r>
      <w:r w:rsidR="00AC22C5">
        <w:rPr>
          <w:rFonts w:ascii="Tahoma" w:hAnsi="Tahoma" w:cs="Tahoma"/>
          <w:sz w:val="22"/>
          <w:szCs w:val="22"/>
          <w:lang w:val="it-IT"/>
        </w:rPr>
        <w:t>nhà</w:t>
      </w:r>
      <w:r>
        <w:rPr>
          <w:rFonts w:ascii="Tahoma" w:hAnsi="Tahoma" w:cs="Tahoma"/>
          <w:sz w:val="22"/>
          <w:szCs w:val="22"/>
          <w:lang w:val="it-IT"/>
        </w:rPr>
        <w:t xml:space="preserve"> thầu </w:t>
      </w:r>
      <w:r w:rsidR="006741BA">
        <w:rPr>
          <w:rFonts w:ascii="Tahoma" w:hAnsi="Tahoma" w:cs="Tahoma"/>
          <w:sz w:val="22"/>
          <w:szCs w:val="22"/>
          <w:lang w:val="it-IT"/>
        </w:rPr>
        <w:t>chậm 2 tháng</w:t>
      </w:r>
      <w:r>
        <w:rPr>
          <w:rFonts w:ascii="Tahoma" w:hAnsi="Tahoma" w:cs="Tahoma"/>
          <w:sz w:val="22"/>
          <w:szCs w:val="22"/>
          <w:lang w:val="it-IT"/>
        </w:rPr>
        <w:t>.</w:t>
      </w:r>
    </w:p>
    <w:p w:rsidR="006741BA" w:rsidRPr="006741BA" w:rsidRDefault="006741BA" w:rsidP="00955142">
      <w:pPr>
        <w:pStyle w:val="ListParagraph"/>
        <w:tabs>
          <w:tab w:val="left" w:pos="7893"/>
        </w:tabs>
        <w:spacing w:beforeLines="20" w:afterLines="20" w:line="360" w:lineRule="auto"/>
        <w:jc w:val="both"/>
        <w:rPr>
          <w:rFonts w:ascii="Tahoma" w:hAnsi="Tahoma" w:cs="Tahoma"/>
          <w:sz w:val="14"/>
          <w:szCs w:val="22"/>
          <w:lang w:val="it-IT"/>
        </w:rPr>
      </w:pPr>
    </w:p>
    <w:p w:rsidR="00FF3740" w:rsidRPr="00F65F64" w:rsidRDefault="00FF3740" w:rsidP="00955142">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0D6EFC">
        <w:rPr>
          <w:rFonts w:ascii="Tahoma" w:eastAsia="Calibri" w:hAnsi="Tahoma" w:cs="Tahoma"/>
          <w:b/>
          <w:sz w:val="22"/>
          <w:szCs w:val="22"/>
          <w:lang w:val="it-IT"/>
        </w:rPr>
        <w:t>Thi công cầu Kỳ Phú và đường dẫn hai đầu cầu: (Nhà thầu Văn Phôn</w:t>
      </w:r>
      <w:r w:rsidRPr="00A65E32">
        <w:rPr>
          <w:rFonts w:ascii="Tahoma" w:eastAsia="Calibri" w:hAnsi="Tahoma" w:cs="Tahoma"/>
          <w:b/>
          <w:color w:val="000000" w:themeColor="text1"/>
          <w:sz w:val="22"/>
          <w:szCs w:val="22"/>
          <w:lang w:val="it-IT"/>
        </w:rPr>
        <w:t>)</w:t>
      </w:r>
    </w:p>
    <w:p w:rsidR="007C3D07" w:rsidRPr="007C3D07" w:rsidRDefault="00F65F64"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eastAsia="Calibri" w:hAnsi="Tahoma" w:cs="Tahoma"/>
          <w:sz w:val="22"/>
          <w:szCs w:val="22"/>
          <w:lang w:val="it-IT"/>
        </w:rPr>
        <w:t xml:space="preserve">Trong tuần qua, </w:t>
      </w:r>
      <w:r w:rsidR="000F0FCB">
        <w:rPr>
          <w:rFonts w:ascii="Tahoma" w:eastAsia="Calibri" w:hAnsi="Tahoma" w:cs="Tahoma"/>
          <w:sz w:val="22"/>
          <w:szCs w:val="22"/>
          <w:lang w:val="it-IT"/>
        </w:rPr>
        <w:t>h</w:t>
      </w:r>
      <w:r w:rsidR="000F0FCB" w:rsidRPr="000F0FCB">
        <w:rPr>
          <w:rFonts w:ascii="Tahoma" w:eastAsia="Calibri" w:hAnsi="Tahoma" w:cs="Tahoma"/>
          <w:sz w:val="22"/>
          <w:szCs w:val="22"/>
          <w:lang w:val="it-IT"/>
        </w:rPr>
        <w:t>ạng mục</w:t>
      </w:r>
      <w:r w:rsidR="007C3D07">
        <w:rPr>
          <w:rFonts w:ascii="Tahoma" w:eastAsia="Calibri" w:hAnsi="Tahoma" w:cs="Tahoma"/>
          <w:sz w:val="22"/>
          <w:szCs w:val="22"/>
          <w:lang w:val="it-IT"/>
        </w:rPr>
        <w:t>lao lắp dầm Super</w:t>
      </w:r>
      <w:r w:rsidR="00FA0F85">
        <w:rPr>
          <w:rFonts w:ascii="Tahoma" w:eastAsia="Calibri" w:hAnsi="Tahoma" w:cs="Tahoma"/>
          <w:sz w:val="22"/>
          <w:szCs w:val="22"/>
          <w:lang w:val="it-IT"/>
        </w:rPr>
        <w:t>-</w:t>
      </w:r>
      <w:r w:rsidR="007C3D07">
        <w:rPr>
          <w:rFonts w:ascii="Tahoma" w:eastAsia="Calibri" w:hAnsi="Tahoma" w:cs="Tahoma"/>
          <w:sz w:val="22"/>
          <w:szCs w:val="22"/>
          <w:lang w:val="it-IT"/>
        </w:rPr>
        <w:t xml:space="preserve">T, gối cao su </w:t>
      </w:r>
      <w:r w:rsidR="00FA0F85">
        <w:rPr>
          <w:rFonts w:ascii="Tahoma" w:hAnsi="Tahoma" w:cs="Tahoma"/>
          <w:sz w:val="22"/>
          <w:szCs w:val="22"/>
        </w:rPr>
        <w:t>(400x600x84)</w:t>
      </w:r>
      <w:r w:rsidR="007C3D07" w:rsidRPr="007C3D07">
        <w:rPr>
          <w:rFonts w:ascii="Tahoma" w:hAnsi="Tahoma" w:cs="Tahoma"/>
          <w:sz w:val="22"/>
          <w:szCs w:val="22"/>
        </w:rPr>
        <w:t>cm</w:t>
      </w:r>
      <w:r w:rsidR="00FA0F85">
        <w:rPr>
          <w:rFonts w:ascii="Tahoma" w:hAnsi="Tahoma" w:cs="Tahoma"/>
          <w:sz w:val="22"/>
          <w:szCs w:val="22"/>
        </w:rPr>
        <w:t xml:space="preserve"> </w:t>
      </w:r>
      <w:r w:rsidR="007C3D07" w:rsidRPr="000F0FCB">
        <w:rPr>
          <w:rFonts w:ascii="Tahoma" w:eastAsia="Calibri" w:hAnsi="Tahoma" w:cs="Tahoma"/>
          <w:sz w:val="22"/>
          <w:szCs w:val="22"/>
          <w:lang w:val="it-IT"/>
        </w:rPr>
        <w:t>hoàn thành</w:t>
      </w:r>
      <w:r w:rsidR="00FA0F85">
        <w:rPr>
          <w:rFonts w:ascii="Tahoma" w:eastAsia="Calibri" w:hAnsi="Tahoma" w:cs="Tahoma"/>
          <w:sz w:val="22"/>
          <w:szCs w:val="22"/>
          <w:lang w:val="it-IT"/>
        </w:rPr>
        <w:t xml:space="preserve"> </w:t>
      </w:r>
      <w:r w:rsidR="006741BA">
        <w:rPr>
          <w:rFonts w:ascii="Tahoma" w:eastAsia="Calibri" w:hAnsi="Tahoma" w:cs="Tahoma"/>
          <w:sz w:val="22"/>
          <w:szCs w:val="22"/>
          <w:lang w:val="it-IT"/>
        </w:rPr>
        <w:t>2</w:t>
      </w:r>
      <w:r w:rsidR="007C3D07">
        <w:rPr>
          <w:rFonts w:ascii="Tahoma" w:eastAsia="Calibri" w:hAnsi="Tahoma" w:cs="Tahoma"/>
          <w:sz w:val="22"/>
          <w:szCs w:val="22"/>
          <w:lang w:val="it-IT"/>
        </w:rPr>
        <w:t>50%, vượt tiến độ.</w:t>
      </w:r>
    </w:p>
    <w:p w:rsidR="000F0FCB" w:rsidRPr="007C3D07" w:rsidRDefault="007C3D07"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eastAsia="Calibri" w:hAnsi="Tahoma" w:cs="Tahoma"/>
          <w:sz w:val="22"/>
          <w:szCs w:val="22"/>
          <w:lang w:val="it-IT"/>
        </w:rPr>
        <w:t>Các công tác</w:t>
      </w:r>
      <w:r w:rsidR="000F0FCB" w:rsidRPr="000F0FCB">
        <w:rPr>
          <w:rFonts w:ascii="Tahoma" w:eastAsia="Calibri" w:hAnsi="Tahoma" w:cs="Tahoma"/>
          <w:sz w:val="22"/>
          <w:szCs w:val="22"/>
          <w:lang w:val="it-IT"/>
        </w:rPr>
        <w:t xml:space="preserve"> bê tông mố cầu 30Mpa đá 1x2 (mố M2, cốt thép mố cầu d&lt;=18mm và d&gt;18mm</w:t>
      </w:r>
      <w:r>
        <w:rPr>
          <w:rFonts w:ascii="Tahoma" w:eastAsia="Calibri" w:hAnsi="Tahoma" w:cs="Tahoma"/>
          <w:sz w:val="22"/>
          <w:szCs w:val="22"/>
          <w:lang w:val="it-IT"/>
        </w:rPr>
        <w:t xml:space="preserve"> hoàn thành 100%</w:t>
      </w:r>
      <w:r w:rsidR="00E37309">
        <w:rPr>
          <w:rFonts w:ascii="Tahoma" w:eastAsia="Calibri" w:hAnsi="Tahoma" w:cs="Tahoma"/>
          <w:sz w:val="22"/>
          <w:szCs w:val="22"/>
          <w:lang w:val="it-IT"/>
        </w:rPr>
        <w:t>, đảm bảo kế hoạch đề ra.</w:t>
      </w:r>
    </w:p>
    <w:p w:rsidR="007C3D07" w:rsidRPr="000F0FCB" w:rsidRDefault="007C3D07"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eastAsia="Calibri" w:hAnsi="Tahoma" w:cs="Tahoma"/>
          <w:sz w:val="22"/>
          <w:szCs w:val="22"/>
          <w:lang w:val="it-IT"/>
        </w:rPr>
        <w:t>Công tác cọc khoan nhồi hoàn thành 40%, bê tông thân cống M300 đá 1x2, cốt thép thân cống d&lt;=1</w:t>
      </w:r>
      <w:r w:rsidR="00E37309">
        <w:rPr>
          <w:rFonts w:ascii="Tahoma" w:eastAsia="Calibri" w:hAnsi="Tahoma" w:cs="Tahoma"/>
          <w:sz w:val="22"/>
          <w:szCs w:val="22"/>
          <w:lang w:val="it-IT"/>
        </w:rPr>
        <w:t>0mm, d&lt;=18mm và d&gt;18mm, bê tông M200 đá 2x4 thân tường cánh, cốt thép thân tường d&lt;=10mm và d&lt;=18mm hoàn thành 50%, chậm so với tiến độ.</w:t>
      </w:r>
    </w:p>
    <w:p w:rsidR="00125B08" w:rsidRPr="00125B08" w:rsidRDefault="00125B08"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eastAsia="Calibri" w:hAnsi="Tahoma" w:cs="Tahoma"/>
          <w:sz w:val="22"/>
          <w:szCs w:val="22"/>
          <w:lang w:val="it-IT"/>
        </w:rPr>
        <w:t>Các công tác còn lại nhà thầu chưa triển khai thi công.</w:t>
      </w:r>
    </w:p>
    <w:p w:rsidR="00816BFD" w:rsidRPr="002439F8" w:rsidRDefault="005D45DD" w:rsidP="00955142">
      <w:pPr>
        <w:pStyle w:val="ListParagraph"/>
        <w:tabs>
          <w:tab w:val="left" w:pos="7893"/>
        </w:tabs>
        <w:spacing w:beforeLines="20" w:afterLines="20" w:line="360" w:lineRule="auto"/>
        <w:ind w:left="360"/>
        <w:jc w:val="both"/>
        <w:rPr>
          <w:rFonts w:ascii="Tahoma" w:hAnsi="Tahoma" w:cs="Tahoma"/>
          <w:sz w:val="22"/>
          <w:szCs w:val="22"/>
          <w:lang w:val="it-IT"/>
        </w:rPr>
      </w:pPr>
      <w:r w:rsidRPr="002439F8">
        <w:rPr>
          <w:rFonts w:ascii="Tahoma" w:hAnsi="Tahoma" w:cs="Tahoma"/>
          <w:b/>
          <w:i/>
          <w:sz w:val="22"/>
          <w:szCs w:val="22"/>
          <w:lang w:val="it-IT"/>
        </w:rPr>
        <w:t xml:space="preserve">* Đánh giá tiến độ tổng thể của nhà thầu so với tiến độ cam kết </w:t>
      </w:r>
      <w:r w:rsidR="00246E14" w:rsidRPr="002439F8">
        <w:rPr>
          <w:rFonts w:ascii="Tahoma" w:hAnsi="Tahoma" w:cs="Tahoma"/>
          <w:b/>
          <w:i/>
          <w:sz w:val="22"/>
          <w:szCs w:val="22"/>
          <w:lang w:val="it-IT"/>
        </w:rPr>
        <w:t xml:space="preserve">tại </w:t>
      </w:r>
      <w:r w:rsidRPr="002439F8">
        <w:rPr>
          <w:rFonts w:ascii="Tahoma" w:hAnsi="Tahoma" w:cs="Tahoma"/>
          <w:b/>
          <w:i/>
          <w:sz w:val="22"/>
          <w:szCs w:val="22"/>
          <w:lang w:val="it-IT"/>
        </w:rPr>
        <w:t xml:space="preserve">cuộc họp ngày </w:t>
      </w:r>
      <w:r w:rsidR="006C0DCF" w:rsidRPr="002439F8">
        <w:rPr>
          <w:rFonts w:ascii="Tahoma" w:hAnsi="Tahoma" w:cs="Tahoma"/>
          <w:b/>
          <w:i/>
          <w:sz w:val="22"/>
          <w:szCs w:val="22"/>
          <w:lang w:val="it-IT"/>
        </w:rPr>
        <w:t>11</w:t>
      </w:r>
      <w:r w:rsidRPr="002439F8">
        <w:rPr>
          <w:rFonts w:ascii="Tahoma" w:hAnsi="Tahoma" w:cs="Tahoma"/>
          <w:b/>
          <w:i/>
          <w:sz w:val="22"/>
          <w:szCs w:val="22"/>
          <w:lang w:val="it-IT"/>
        </w:rPr>
        <w:t>/</w:t>
      </w:r>
      <w:r w:rsidR="00052007" w:rsidRPr="002439F8">
        <w:rPr>
          <w:rFonts w:ascii="Tahoma" w:hAnsi="Tahoma" w:cs="Tahoma"/>
          <w:b/>
          <w:i/>
          <w:sz w:val="22"/>
          <w:szCs w:val="22"/>
          <w:lang w:val="it-IT"/>
        </w:rPr>
        <w:t>5</w:t>
      </w:r>
      <w:r w:rsidRPr="002439F8">
        <w:rPr>
          <w:rFonts w:ascii="Tahoma" w:hAnsi="Tahoma" w:cs="Tahoma"/>
          <w:b/>
          <w:i/>
          <w:sz w:val="22"/>
          <w:szCs w:val="22"/>
          <w:lang w:val="it-IT"/>
        </w:rPr>
        <w:t>/2017:</w:t>
      </w:r>
      <w:r w:rsidR="00465274" w:rsidRPr="002439F8">
        <w:rPr>
          <w:rFonts w:ascii="Tahoma" w:hAnsi="Tahoma" w:cs="Tahoma"/>
          <w:sz w:val="22"/>
          <w:szCs w:val="22"/>
          <w:lang w:val="it-IT"/>
        </w:rPr>
        <w:t xml:space="preserve">  T</w:t>
      </w:r>
      <w:r w:rsidR="00052007" w:rsidRPr="002439F8">
        <w:rPr>
          <w:rFonts w:ascii="Tahoma" w:hAnsi="Tahoma" w:cs="Tahoma"/>
          <w:sz w:val="22"/>
          <w:szCs w:val="22"/>
          <w:lang w:val="it-IT"/>
        </w:rPr>
        <w:t>iến độ thi công của nhà thầu chậm trễ ở các hạng mục sau:</w:t>
      </w:r>
    </w:p>
    <w:p w:rsidR="00881ED9" w:rsidRDefault="00117C91" w:rsidP="00955142">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Công tác đắp đất K95 và K98 của</w:t>
      </w:r>
      <w:r w:rsidR="00890E88">
        <w:rPr>
          <w:rFonts w:ascii="Tahoma" w:hAnsi="Tahoma" w:cs="Tahoma"/>
          <w:color w:val="000000" w:themeColor="text1"/>
          <w:sz w:val="22"/>
          <w:szCs w:val="22"/>
          <w:lang w:val="it-IT"/>
        </w:rPr>
        <w:t xml:space="preserve"> nhà thầu đang bị chậm tiến độ</w:t>
      </w:r>
      <w:r w:rsidR="00D2276A" w:rsidRPr="00881ED9">
        <w:rPr>
          <w:rFonts w:ascii="Tahoma" w:hAnsi="Tahoma" w:cs="Tahoma"/>
          <w:color w:val="000000" w:themeColor="text1"/>
          <w:sz w:val="22"/>
          <w:szCs w:val="22"/>
          <w:lang w:val="it-IT"/>
        </w:rPr>
        <w:t>.</w:t>
      </w:r>
    </w:p>
    <w:p w:rsidR="00D141D7" w:rsidRPr="00881ED9" w:rsidRDefault="00D141D7"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hAnsi="Tahoma" w:cs="Tahoma"/>
          <w:sz w:val="22"/>
          <w:szCs w:val="22"/>
          <w:lang w:val="it-IT"/>
        </w:rPr>
        <w:t xml:space="preserve">Thi công trụ T2, nhà thầu cam kết ngày </w:t>
      </w:r>
      <w:r w:rsidR="00E042E2">
        <w:rPr>
          <w:rFonts w:ascii="Tahoma" w:hAnsi="Tahoma" w:cs="Tahoma"/>
          <w:sz w:val="22"/>
          <w:szCs w:val="22"/>
          <w:lang w:val="it-IT"/>
        </w:rPr>
        <w:t>24</w:t>
      </w:r>
      <w:r w:rsidRPr="00881ED9">
        <w:rPr>
          <w:rFonts w:ascii="Tahoma" w:hAnsi="Tahoma" w:cs="Tahoma"/>
          <w:sz w:val="22"/>
          <w:szCs w:val="22"/>
          <w:lang w:val="it-IT"/>
        </w:rPr>
        <w:t>/6 sẽ thi công</w:t>
      </w:r>
      <w:r w:rsidR="00E042E2">
        <w:rPr>
          <w:rFonts w:ascii="Tahoma" w:hAnsi="Tahoma" w:cs="Tahoma"/>
          <w:sz w:val="22"/>
          <w:szCs w:val="22"/>
          <w:lang w:val="it-IT"/>
        </w:rPr>
        <w:t xml:space="preserve"> hoàn thành</w:t>
      </w:r>
      <w:r w:rsidRPr="00881ED9">
        <w:rPr>
          <w:rFonts w:ascii="Tahoma" w:hAnsi="Tahoma" w:cs="Tahoma"/>
          <w:sz w:val="22"/>
          <w:szCs w:val="22"/>
          <w:lang w:val="it-IT"/>
        </w:rPr>
        <w:t xml:space="preserve"> cọc khoan nhồi tuy nhiên đến nay </w:t>
      </w:r>
      <w:r w:rsidR="003F72B4">
        <w:rPr>
          <w:rFonts w:ascii="Tahoma" w:hAnsi="Tahoma" w:cs="Tahoma"/>
          <w:sz w:val="22"/>
          <w:szCs w:val="22"/>
          <w:lang w:val="it-IT"/>
        </w:rPr>
        <w:t xml:space="preserve">nhà thầu </w:t>
      </w:r>
      <w:r w:rsidR="00F82775">
        <w:rPr>
          <w:rFonts w:ascii="Tahoma" w:hAnsi="Tahoma" w:cs="Tahoma"/>
          <w:sz w:val="22"/>
          <w:szCs w:val="22"/>
          <w:lang w:val="it-IT"/>
        </w:rPr>
        <w:t xml:space="preserve">mới </w:t>
      </w:r>
      <w:r w:rsidR="00C57776">
        <w:rPr>
          <w:rFonts w:ascii="Tahoma" w:hAnsi="Tahoma" w:cs="Tahoma"/>
          <w:sz w:val="22"/>
          <w:szCs w:val="22"/>
          <w:lang w:val="it-IT"/>
        </w:rPr>
        <w:t xml:space="preserve">thi công được </w:t>
      </w:r>
      <w:r w:rsidR="006741BA">
        <w:rPr>
          <w:rFonts w:ascii="Tahoma" w:hAnsi="Tahoma" w:cs="Tahoma"/>
          <w:sz w:val="22"/>
          <w:szCs w:val="22"/>
          <w:lang w:val="it-IT"/>
        </w:rPr>
        <w:t>6</w:t>
      </w:r>
      <w:r w:rsidR="00AC22C5">
        <w:rPr>
          <w:rFonts w:ascii="Tahoma" w:hAnsi="Tahoma" w:cs="Tahoma"/>
          <w:sz w:val="22"/>
          <w:szCs w:val="22"/>
          <w:lang w:val="it-IT"/>
        </w:rPr>
        <w:t>/8</w:t>
      </w:r>
      <w:r w:rsidR="00C57776">
        <w:rPr>
          <w:rFonts w:ascii="Tahoma" w:hAnsi="Tahoma" w:cs="Tahoma"/>
          <w:sz w:val="22"/>
          <w:szCs w:val="22"/>
          <w:lang w:val="it-IT"/>
        </w:rPr>
        <w:t xml:space="preserve"> cọc, chậm 2 tháng</w:t>
      </w:r>
      <w:r w:rsidRPr="00881ED9">
        <w:rPr>
          <w:rFonts w:ascii="Tahoma" w:hAnsi="Tahoma" w:cs="Tahoma"/>
          <w:sz w:val="22"/>
          <w:szCs w:val="22"/>
          <w:lang w:val="it-IT"/>
        </w:rPr>
        <w:t>.</w:t>
      </w:r>
    </w:p>
    <w:p w:rsidR="00F3679E" w:rsidRDefault="00F3679E" w:rsidP="00955142">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2439F8">
        <w:rPr>
          <w:rFonts w:ascii="Tahoma" w:hAnsi="Tahoma" w:cs="Tahoma"/>
          <w:color w:val="000000" w:themeColor="text1"/>
          <w:sz w:val="22"/>
          <w:szCs w:val="22"/>
          <w:lang w:val="it-IT"/>
        </w:rPr>
        <w:t>Các hạng mục khác tiến độ tương đối đảm bảo so với cam kết của nhà thầu.</w:t>
      </w:r>
    </w:p>
    <w:p w:rsidR="006741BA" w:rsidRDefault="006741BA" w:rsidP="00955142">
      <w:pPr>
        <w:pStyle w:val="ListParagraph"/>
        <w:tabs>
          <w:tab w:val="left" w:pos="7893"/>
        </w:tabs>
        <w:spacing w:beforeLines="20" w:afterLines="20" w:line="360" w:lineRule="auto"/>
        <w:jc w:val="both"/>
        <w:rPr>
          <w:rFonts w:ascii="Tahoma" w:hAnsi="Tahoma" w:cs="Tahoma"/>
          <w:color w:val="000000" w:themeColor="text1"/>
          <w:sz w:val="14"/>
          <w:szCs w:val="22"/>
          <w:lang w:val="it-IT"/>
        </w:rPr>
      </w:pPr>
    </w:p>
    <w:p w:rsidR="00FA0F85" w:rsidRDefault="00FA0F85" w:rsidP="00955142">
      <w:pPr>
        <w:pStyle w:val="ListParagraph"/>
        <w:tabs>
          <w:tab w:val="left" w:pos="7893"/>
        </w:tabs>
        <w:spacing w:beforeLines="20" w:afterLines="20" w:line="360" w:lineRule="auto"/>
        <w:jc w:val="both"/>
        <w:rPr>
          <w:rFonts w:ascii="Tahoma" w:hAnsi="Tahoma" w:cs="Tahoma"/>
          <w:color w:val="000000" w:themeColor="text1"/>
          <w:sz w:val="14"/>
          <w:szCs w:val="22"/>
          <w:lang w:val="it-IT"/>
        </w:rPr>
      </w:pPr>
    </w:p>
    <w:p w:rsidR="00FA0F85" w:rsidRDefault="00FA0F85" w:rsidP="00955142">
      <w:pPr>
        <w:pStyle w:val="ListParagraph"/>
        <w:tabs>
          <w:tab w:val="left" w:pos="7893"/>
        </w:tabs>
        <w:spacing w:beforeLines="20" w:afterLines="20" w:line="360" w:lineRule="auto"/>
        <w:jc w:val="both"/>
        <w:rPr>
          <w:rFonts w:ascii="Tahoma" w:hAnsi="Tahoma" w:cs="Tahoma"/>
          <w:color w:val="000000" w:themeColor="text1"/>
          <w:sz w:val="14"/>
          <w:szCs w:val="22"/>
          <w:lang w:val="it-IT"/>
        </w:rPr>
      </w:pPr>
    </w:p>
    <w:p w:rsidR="00FA0F85" w:rsidRPr="006741BA" w:rsidRDefault="00FA0F85" w:rsidP="00955142">
      <w:pPr>
        <w:pStyle w:val="ListParagraph"/>
        <w:tabs>
          <w:tab w:val="left" w:pos="7893"/>
        </w:tabs>
        <w:spacing w:beforeLines="20" w:afterLines="20" w:line="360" w:lineRule="auto"/>
        <w:jc w:val="both"/>
        <w:rPr>
          <w:rFonts w:ascii="Tahoma" w:hAnsi="Tahoma" w:cs="Tahoma"/>
          <w:color w:val="000000" w:themeColor="text1"/>
          <w:sz w:val="14"/>
          <w:szCs w:val="22"/>
          <w:lang w:val="it-IT"/>
        </w:rPr>
      </w:pPr>
    </w:p>
    <w:p w:rsidR="006741BA" w:rsidRDefault="00FF3740" w:rsidP="00955142">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lastRenderedPageBreak/>
        <w:t>III.5.2 Lô 2: TK-02b - Xây dựng 3 đoạn đường từ đường Hùng Vương đến cuối tuyến, bao gồm cầu Kênh</w:t>
      </w:r>
    </w:p>
    <w:p w:rsidR="00FF3740" w:rsidRPr="00072575" w:rsidRDefault="00FF3740" w:rsidP="00955142">
      <w:pPr>
        <w:pStyle w:val="ListParagraph"/>
        <w:numPr>
          <w:ilvl w:val="0"/>
          <w:numId w:val="19"/>
        </w:numPr>
        <w:tabs>
          <w:tab w:val="left" w:pos="7893"/>
        </w:tabs>
        <w:spacing w:beforeLines="20" w:afterLines="20" w:line="360" w:lineRule="auto"/>
        <w:jc w:val="both"/>
        <w:rPr>
          <w:rFonts w:ascii="Tahoma" w:eastAsia="Calibri" w:hAnsi="Tahoma" w:cs="Tahoma"/>
          <w:b/>
          <w:sz w:val="22"/>
          <w:szCs w:val="22"/>
          <w:lang w:val="it-IT"/>
        </w:rPr>
      </w:pPr>
      <w:r w:rsidRPr="00072575">
        <w:rPr>
          <w:rFonts w:ascii="Tahoma" w:eastAsia="Calibri" w:hAnsi="Tahoma" w:cs="Tahoma"/>
          <w:b/>
          <w:sz w:val="22"/>
          <w:szCs w:val="22"/>
          <w:lang w:val="it-IT"/>
        </w:rPr>
        <w:t>Đoạn 1 và Đoạn 2: (Nhà thầu Quang Đại Việt)</w:t>
      </w:r>
    </w:p>
    <w:p w:rsidR="00F20B4E" w:rsidRPr="00F20B4E" w:rsidRDefault="00860AC1" w:rsidP="00955142">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860F8F">
        <w:rPr>
          <w:rFonts w:ascii="Tahoma" w:hAnsi="Tahoma" w:cs="Tahoma"/>
          <w:color w:val="000000" w:themeColor="text1"/>
          <w:sz w:val="22"/>
          <w:szCs w:val="22"/>
          <w:lang w:val="it-IT"/>
        </w:rPr>
        <w:t>Trong tuần qua</w:t>
      </w:r>
      <w:r w:rsidR="007F57A8" w:rsidRPr="00860F8F">
        <w:rPr>
          <w:rFonts w:ascii="Tahoma" w:hAnsi="Tahoma" w:cs="Tahoma"/>
          <w:color w:val="000000" w:themeColor="text1"/>
          <w:sz w:val="22"/>
          <w:szCs w:val="22"/>
          <w:lang w:val="it-IT"/>
        </w:rPr>
        <w:t>,</w:t>
      </w:r>
      <w:r w:rsidRPr="00860F8F">
        <w:rPr>
          <w:rFonts w:ascii="Tahoma" w:hAnsi="Tahoma" w:cs="Tahoma"/>
          <w:color w:val="000000" w:themeColor="text1"/>
          <w:sz w:val="22"/>
          <w:szCs w:val="22"/>
          <w:lang w:val="it-IT"/>
        </w:rPr>
        <w:t xml:space="preserve"> nhà thầu</w:t>
      </w:r>
      <w:r w:rsidR="00954C63" w:rsidRPr="00860F8F">
        <w:rPr>
          <w:rFonts w:ascii="Tahoma" w:hAnsi="Tahoma" w:cs="Tahoma"/>
          <w:color w:val="000000" w:themeColor="text1"/>
          <w:sz w:val="22"/>
          <w:szCs w:val="22"/>
          <w:lang w:val="it-IT"/>
        </w:rPr>
        <w:t xml:space="preserve"> triển khai </w:t>
      </w:r>
      <w:r w:rsidR="007F57A8" w:rsidRPr="00860F8F">
        <w:rPr>
          <w:rFonts w:ascii="Tahoma" w:hAnsi="Tahoma" w:cs="Tahoma"/>
          <w:color w:val="000000" w:themeColor="text1"/>
          <w:sz w:val="22"/>
          <w:szCs w:val="22"/>
          <w:lang w:val="it-IT"/>
        </w:rPr>
        <w:t>công tác</w:t>
      </w:r>
      <w:r w:rsidR="00F20B4E">
        <w:rPr>
          <w:rFonts w:ascii="Tahoma" w:hAnsi="Tahoma" w:cs="Tahoma"/>
          <w:color w:val="000000" w:themeColor="text1"/>
          <w:sz w:val="22"/>
          <w:szCs w:val="22"/>
          <w:lang w:val="it-IT"/>
        </w:rPr>
        <w:t xml:space="preserve"> bê tông đan mương M150 đá 2x4 hoàn thành 109,06%</w:t>
      </w:r>
      <w:r w:rsidR="00B80C18">
        <w:rPr>
          <w:rFonts w:ascii="Tahoma" w:hAnsi="Tahoma" w:cs="Tahoma"/>
          <w:color w:val="000000" w:themeColor="text1"/>
          <w:sz w:val="22"/>
          <w:szCs w:val="22"/>
          <w:lang w:val="it-IT"/>
        </w:rPr>
        <w:t xml:space="preserve"> và các công tác hạng mục hệ thống cấp điện và chiếu sáng vượt kế hoạch đề ra.</w:t>
      </w:r>
    </w:p>
    <w:p w:rsidR="007F57A8" w:rsidRPr="00860F8F" w:rsidRDefault="00F20B4E" w:rsidP="00955142">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Pr>
          <w:rFonts w:ascii="Tahoma" w:hAnsi="Tahoma" w:cs="Tahoma"/>
          <w:color w:val="000000" w:themeColor="text1"/>
          <w:sz w:val="22"/>
          <w:szCs w:val="22"/>
          <w:lang w:val="it-IT"/>
        </w:rPr>
        <w:t>Các công tác bê tông xà mũ M200 đá 1x2, cốt thép xà mũ d&lt;=10mm và d&lt;=18mm</w:t>
      </w:r>
      <w:r w:rsidR="00FA0F85">
        <w:rPr>
          <w:rFonts w:ascii="Tahoma" w:hAnsi="Tahoma" w:cs="Tahoma"/>
          <w:color w:val="000000" w:themeColor="text1"/>
          <w:sz w:val="22"/>
          <w:szCs w:val="22"/>
          <w:lang w:val="it-IT"/>
        </w:rPr>
        <w:t xml:space="preserve"> </w:t>
      </w:r>
      <w:r w:rsidR="003C77C3" w:rsidRPr="00860F8F">
        <w:rPr>
          <w:rFonts w:ascii="Tahoma" w:hAnsi="Tahoma" w:cs="Tahoma"/>
          <w:color w:val="000000" w:themeColor="text1"/>
          <w:sz w:val="22"/>
          <w:szCs w:val="22"/>
          <w:lang w:val="it-IT"/>
        </w:rPr>
        <w:t>hoàn thành 100%.</w:t>
      </w:r>
    </w:p>
    <w:p w:rsidR="003C77C3" w:rsidRPr="007F57A8" w:rsidRDefault="003C77C3" w:rsidP="00955142">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Pr>
          <w:rFonts w:ascii="Tahoma" w:hAnsi="Tahoma" w:cs="Tahoma"/>
          <w:color w:val="000000" w:themeColor="text1"/>
          <w:sz w:val="22"/>
          <w:szCs w:val="22"/>
          <w:lang w:val="it-IT"/>
        </w:rPr>
        <w:t>Các công tác khác nhà thầu chưa triển khai thi công.</w:t>
      </w:r>
    </w:p>
    <w:p w:rsidR="00E07E1B" w:rsidRPr="002439F8" w:rsidRDefault="00E07E1B" w:rsidP="00955142">
      <w:pPr>
        <w:tabs>
          <w:tab w:val="left" w:pos="7893"/>
        </w:tabs>
        <w:spacing w:beforeLines="20" w:afterLines="20" w:line="360" w:lineRule="auto"/>
        <w:ind w:left="360"/>
        <w:jc w:val="both"/>
        <w:rPr>
          <w:rFonts w:ascii="Tahoma" w:hAnsi="Tahoma" w:cs="Tahoma"/>
          <w:b/>
          <w:color w:val="FF0000"/>
          <w:sz w:val="22"/>
          <w:szCs w:val="22"/>
          <w:lang w:val="it-IT"/>
        </w:rPr>
      </w:pPr>
      <w:r w:rsidRPr="002439F8">
        <w:rPr>
          <w:rFonts w:ascii="Tahoma" w:hAnsi="Tahoma" w:cs="Tahoma"/>
          <w:b/>
          <w:sz w:val="22"/>
          <w:szCs w:val="22"/>
          <w:lang w:val="it-IT"/>
        </w:rPr>
        <w:t>* Đánh giá tiến độ tổng thể của nhà thầu so với tiến</w:t>
      </w:r>
      <w:r w:rsidR="00243E8D" w:rsidRPr="002439F8">
        <w:rPr>
          <w:rFonts w:ascii="Tahoma" w:hAnsi="Tahoma" w:cs="Tahoma"/>
          <w:b/>
          <w:sz w:val="22"/>
          <w:szCs w:val="22"/>
          <w:lang w:val="it-IT"/>
        </w:rPr>
        <w:t xml:space="preserve"> độ cam kết trong cuộc họp ngày </w:t>
      </w:r>
      <w:r w:rsidRPr="002439F8">
        <w:rPr>
          <w:rFonts w:ascii="Tahoma" w:hAnsi="Tahoma" w:cs="Tahoma"/>
          <w:b/>
          <w:sz w:val="22"/>
          <w:szCs w:val="22"/>
          <w:lang w:val="it-IT"/>
        </w:rPr>
        <w:t>2</w:t>
      </w:r>
      <w:r w:rsidR="00AF7A7C" w:rsidRPr="002439F8">
        <w:rPr>
          <w:rFonts w:ascii="Tahoma" w:hAnsi="Tahoma" w:cs="Tahoma"/>
          <w:b/>
          <w:sz w:val="22"/>
          <w:szCs w:val="22"/>
          <w:lang w:val="it-IT"/>
        </w:rPr>
        <w:t>8</w:t>
      </w:r>
      <w:r w:rsidRPr="002439F8">
        <w:rPr>
          <w:rFonts w:ascii="Tahoma" w:hAnsi="Tahoma" w:cs="Tahoma"/>
          <w:b/>
          <w:sz w:val="22"/>
          <w:szCs w:val="22"/>
          <w:lang w:val="it-IT"/>
        </w:rPr>
        <w:t>/</w:t>
      </w:r>
      <w:r w:rsidR="00DA5CB8" w:rsidRPr="002439F8">
        <w:rPr>
          <w:rFonts w:ascii="Tahoma" w:hAnsi="Tahoma" w:cs="Tahoma"/>
          <w:b/>
          <w:sz w:val="22"/>
          <w:szCs w:val="22"/>
          <w:lang w:val="it-IT"/>
        </w:rPr>
        <w:t>0</w:t>
      </w:r>
      <w:r w:rsidRPr="002439F8">
        <w:rPr>
          <w:rFonts w:ascii="Tahoma" w:hAnsi="Tahoma" w:cs="Tahoma"/>
          <w:b/>
          <w:sz w:val="22"/>
          <w:szCs w:val="22"/>
          <w:lang w:val="it-IT"/>
        </w:rPr>
        <w:t>3/2017:</w:t>
      </w:r>
      <w:r w:rsidR="00FA0F85">
        <w:rPr>
          <w:rFonts w:ascii="Tahoma" w:hAnsi="Tahoma" w:cs="Tahoma"/>
          <w:b/>
          <w:sz w:val="22"/>
          <w:szCs w:val="22"/>
          <w:lang w:val="it-IT"/>
        </w:rPr>
        <w:t xml:space="preserve"> </w:t>
      </w:r>
      <w:r w:rsidR="008D61D6" w:rsidRPr="002439F8">
        <w:rPr>
          <w:rFonts w:ascii="Tahoma" w:hAnsi="Tahoma" w:cs="Tahoma"/>
          <w:sz w:val="22"/>
          <w:szCs w:val="22"/>
          <w:lang w:val="it-IT"/>
        </w:rPr>
        <w:t xml:space="preserve">Tiến độ thi công của nhà thầu </w:t>
      </w:r>
      <w:r w:rsidR="00243E8D" w:rsidRPr="002439F8">
        <w:rPr>
          <w:rFonts w:ascii="Tahoma" w:hAnsi="Tahoma" w:cs="Tahoma"/>
          <w:sz w:val="22"/>
          <w:szCs w:val="22"/>
          <w:lang w:val="it-IT"/>
        </w:rPr>
        <w:t xml:space="preserve">đang có phần chậm hơn so với tiến độ </w:t>
      </w:r>
      <w:r w:rsidR="003C0417" w:rsidRPr="002439F8">
        <w:rPr>
          <w:rFonts w:ascii="Tahoma" w:hAnsi="Tahoma" w:cs="Tahoma"/>
          <w:sz w:val="22"/>
          <w:szCs w:val="22"/>
          <w:lang w:val="it-IT"/>
        </w:rPr>
        <w:t>cam kết</w:t>
      </w:r>
      <w:r w:rsidR="00C34C14" w:rsidRPr="002439F8">
        <w:rPr>
          <w:rFonts w:ascii="Tahoma" w:hAnsi="Tahoma" w:cs="Tahoma"/>
          <w:sz w:val="22"/>
          <w:szCs w:val="22"/>
          <w:lang w:val="it-IT"/>
        </w:rPr>
        <w:t>, đặt biệt là các hạng mục bê tông</w:t>
      </w:r>
      <w:r w:rsidR="00FA0F85">
        <w:rPr>
          <w:rFonts w:ascii="Tahoma" w:hAnsi="Tahoma" w:cs="Tahoma"/>
          <w:sz w:val="22"/>
          <w:szCs w:val="22"/>
          <w:lang w:val="it-IT"/>
        </w:rPr>
        <w:t xml:space="preserve"> </w:t>
      </w:r>
      <w:r w:rsidR="00C34C14" w:rsidRPr="002439F8">
        <w:rPr>
          <w:rFonts w:ascii="Tahoma" w:hAnsi="Tahoma" w:cs="Tahoma"/>
          <w:sz w:val="22"/>
          <w:szCs w:val="22"/>
          <w:lang w:val="it-IT"/>
        </w:rPr>
        <w:t>tại đoạn 1.</w:t>
      </w:r>
    </w:p>
    <w:p w:rsidR="00FF3740" w:rsidRPr="00A65E32" w:rsidRDefault="00FF3740" w:rsidP="00955142">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923556" w:rsidRPr="00923556" w:rsidRDefault="003F72B4" w:rsidP="00955142">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 xml:space="preserve">Trong tuần qua nhà thầu tiến hành hoàn thiện các hạng mục đã làm, </w:t>
      </w:r>
      <w:r w:rsidR="000F60CD">
        <w:rPr>
          <w:rFonts w:ascii="Tahoma" w:hAnsi="Tahoma" w:cs="Tahoma"/>
          <w:sz w:val="22"/>
          <w:szCs w:val="22"/>
          <w:lang w:val="it-IT"/>
        </w:rPr>
        <w:t>thi công</w:t>
      </w:r>
      <w:r w:rsidR="00FA0F85">
        <w:rPr>
          <w:rFonts w:ascii="Tahoma" w:hAnsi="Tahoma" w:cs="Tahoma"/>
          <w:sz w:val="22"/>
          <w:szCs w:val="22"/>
          <w:lang w:val="it-IT"/>
        </w:rPr>
        <w:t xml:space="preserve"> </w:t>
      </w:r>
      <w:r w:rsidR="00BE01A3">
        <w:rPr>
          <w:rFonts w:ascii="Tahoma" w:hAnsi="Tahoma" w:cs="Tahoma"/>
          <w:sz w:val="22"/>
          <w:szCs w:val="22"/>
          <w:lang w:val="it-IT"/>
        </w:rPr>
        <w:t>tưới dính bám mặt đường 0.5kg/m2</w:t>
      </w:r>
      <w:r w:rsidR="00FA0F85">
        <w:rPr>
          <w:rFonts w:ascii="Tahoma" w:hAnsi="Tahoma" w:cs="Tahoma"/>
          <w:sz w:val="22"/>
          <w:szCs w:val="22"/>
          <w:lang w:val="it-IT"/>
        </w:rPr>
        <w:t xml:space="preserve"> </w:t>
      </w:r>
      <w:r w:rsidR="004E6283">
        <w:rPr>
          <w:rFonts w:ascii="Tahoma" w:hAnsi="Tahoma" w:cs="Tahoma"/>
          <w:sz w:val="22"/>
          <w:szCs w:val="22"/>
          <w:lang w:val="it-IT"/>
        </w:rPr>
        <w:t xml:space="preserve">tưới thấm bám mặt đường 1.2kg/m2, </w:t>
      </w:r>
      <w:r w:rsidR="00BE01A3">
        <w:rPr>
          <w:rFonts w:ascii="Tahoma" w:hAnsi="Tahoma" w:cs="Tahoma"/>
          <w:sz w:val="22"/>
          <w:szCs w:val="22"/>
        </w:rPr>
        <w:t>rải thảm bê tông nhựa chặt</w:t>
      </w:r>
      <w:r w:rsidR="00FA0F85">
        <w:rPr>
          <w:rFonts w:ascii="Tahoma" w:hAnsi="Tahoma" w:cs="Tahoma"/>
          <w:sz w:val="22"/>
          <w:szCs w:val="22"/>
        </w:rPr>
        <w:t xml:space="preserve"> </w:t>
      </w:r>
      <w:r w:rsidR="00BE01A3">
        <w:rPr>
          <w:rFonts w:ascii="Tahoma" w:hAnsi="Tahoma" w:cs="Tahoma"/>
          <w:sz w:val="22"/>
          <w:szCs w:val="22"/>
        </w:rPr>
        <w:t>12.5 dày 5</w:t>
      </w:r>
      <w:r w:rsidR="00DD1BAD" w:rsidRPr="00DD1BAD">
        <w:rPr>
          <w:rFonts w:ascii="Tahoma" w:hAnsi="Tahoma" w:cs="Tahoma"/>
          <w:sz w:val="22"/>
          <w:szCs w:val="22"/>
        </w:rPr>
        <w:t>cm</w:t>
      </w:r>
      <w:r w:rsidR="00BE01A3">
        <w:rPr>
          <w:rFonts w:ascii="Tahoma" w:hAnsi="Tahoma" w:cs="Tahoma"/>
          <w:sz w:val="22"/>
          <w:szCs w:val="22"/>
        </w:rPr>
        <w:t xml:space="preserve"> và </w:t>
      </w:r>
      <w:r w:rsidR="00FA0F85">
        <w:rPr>
          <w:rFonts w:ascii="Tahoma" w:hAnsi="Tahoma" w:cs="Tahoma"/>
          <w:sz w:val="22"/>
          <w:szCs w:val="22"/>
        </w:rPr>
        <w:t xml:space="preserve">và bê tong nhựa chặt C19 </w:t>
      </w:r>
      <w:r w:rsidR="00DD1BAD">
        <w:rPr>
          <w:rFonts w:ascii="Tahoma" w:hAnsi="Tahoma" w:cs="Tahoma"/>
          <w:sz w:val="22"/>
          <w:szCs w:val="22"/>
        </w:rPr>
        <w:t xml:space="preserve">hoàn thành </w:t>
      </w:r>
      <w:r w:rsidR="000F0FCB">
        <w:rPr>
          <w:rFonts w:ascii="Tahoma" w:hAnsi="Tahoma" w:cs="Tahoma"/>
          <w:sz w:val="22"/>
          <w:szCs w:val="22"/>
        </w:rPr>
        <w:t>9</w:t>
      </w:r>
      <w:r w:rsidR="00BE01A3">
        <w:rPr>
          <w:rFonts w:ascii="Tahoma" w:hAnsi="Tahoma" w:cs="Tahoma"/>
          <w:sz w:val="22"/>
          <w:szCs w:val="22"/>
        </w:rPr>
        <w:t>7</w:t>
      </w:r>
      <w:r w:rsidR="00DD1BAD">
        <w:rPr>
          <w:rFonts w:ascii="Tahoma" w:hAnsi="Tahoma" w:cs="Tahoma"/>
          <w:sz w:val="22"/>
          <w:szCs w:val="22"/>
        </w:rPr>
        <w:t>%</w:t>
      </w:r>
      <w:r w:rsidR="00923556" w:rsidRPr="00DD1BAD">
        <w:rPr>
          <w:rFonts w:ascii="Tahoma" w:hAnsi="Tahoma" w:cs="Tahoma"/>
          <w:sz w:val="22"/>
          <w:szCs w:val="22"/>
        </w:rPr>
        <w:t>.</w:t>
      </w:r>
    </w:p>
    <w:p w:rsidR="00232003" w:rsidRPr="00923556" w:rsidRDefault="00AF7A7C" w:rsidP="00955142">
      <w:pPr>
        <w:tabs>
          <w:tab w:val="left" w:pos="7893"/>
        </w:tabs>
        <w:spacing w:beforeLines="20" w:afterLines="20" w:line="360" w:lineRule="auto"/>
        <w:ind w:left="360"/>
        <w:jc w:val="both"/>
        <w:rPr>
          <w:rFonts w:ascii="Tahoma" w:hAnsi="Tahoma" w:cs="Tahoma"/>
          <w:sz w:val="22"/>
          <w:szCs w:val="22"/>
          <w:lang w:val="it-IT"/>
        </w:rPr>
      </w:pPr>
      <w:r w:rsidRPr="00923556">
        <w:rPr>
          <w:rFonts w:ascii="Tahoma" w:hAnsi="Tahoma" w:cs="Tahoma"/>
          <w:b/>
          <w:sz w:val="22"/>
          <w:szCs w:val="22"/>
          <w:lang w:val="it-IT"/>
        </w:rPr>
        <w:t>* Đánh giá tiến độ tổng thể của nhà thầu so với tiến độ cam kết trong cuộc họp ngày 21/</w:t>
      </w:r>
      <w:r w:rsidR="0074424C" w:rsidRPr="00923556">
        <w:rPr>
          <w:rFonts w:ascii="Tahoma" w:hAnsi="Tahoma" w:cs="Tahoma"/>
          <w:b/>
          <w:sz w:val="22"/>
          <w:szCs w:val="22"/>
          <w:lang w:val="it-IT"/>
        </w:rPr>
        <w:t>0</w:t>
      </w:r>
      <w:r w:rsidRPr="00923556">
        <w:rPr>
          <w:rFonts w:ascii="Tahoma" w:hAnsi="Tahoma" w:cs="Tahoma"/>
          <w:b/>
          <w:sz w:val="22"/>
          <w:szCs w:val="22"/>
          <w:lang w:val="it-IT"/>
        </w:rPr>
        <w:t xml:space="preserve">3/2017: </w:t>
      </w:r>
      <w:r w:rsidR="00FA0F85">
        <w:rPr>
          <w:rFonts w:ascii="Tahoma" w:hAnsi="Tahoma" w:cs="Tahoma"/>
          <w:b/>
          <w:sz w:val="22"/>
          <w:szCs w:val="22"/>
          <w:lang w:val="it-IT"/>
        </w:rPr>
        <w:t xml:space="preserve"> </w:t>
      </w:r>
      <w:r w:rsidRPr="00923556">
        <w:rPr>
          <w:rFonts w:ascii="Tahoma" w:hAnsi="Tahoma" w:cs="Tahoma"/>
          <w:sz w:val="22"/>
          <w:szCs w:val="22"/>
          <w:lang w:val="it-IT"/>
        </w:rPr>
        <w:t xml:space="preserve">Tiến độ thi công </w:t>
      </w:r>
      <w:r w:rsidR="0046436C" w:rsidRPr="00923556">
        <w:rPr>
          <w:rFonts w:ascii="Tahoma" w:hAnsi="Tahoma" w:cs="Tahoma"/>
          <w:sz w:val="22"/>
          <w:szCs w:val="22"/>
          <w:lang w:val="it-IT"/>
        </w:rPr>
        <w:t xml:space="preserve">tổng thể </w:t>
      </w:r>
      <w:r w:rsidRPr="00923556">
        <w:rPr>
          <w:rFonts w:ascii="Tahoma" w:hAnsi="Tahoma" w:cs="Tahoma"/>
          <w:sz w:val="22"/>
          <w:szCs w:val="22"/>
          <w:lang w:val="it-IT"/>
        </w:rPr>
        <w:t xml:space="preserve">của nhà thầu </w:t>
      </w:r>
      <w:r w:rsidR="00465274" w:rsidRPr="00923556">
        <w:rPr>
          <w:rFonts w:ascii="Tahoma" w:hAnsi="Tahoma" w:cs="Tahoma"/>
          <w:sz w:val="22"/>
          <w:szCs w:val="22"/>
          <w:lang w:val="it-IT"/>
        </w:rPr>
        <w:t>đang bị</w:t>
      </w:r>
      <w:r w:rsidR="000E1206" w:rsidRPr="00923556">
        <w:rPr>
          <w:rFonts w:ascii="Tahoma" w:hAnsi="Tahoma" w:cs="Tahoma"/>
          <w:sz w:val="22"/>
          <w:szCs w:val="22"/>
          <w:lang w:val="it-IT"/>
        </w:rPr>
        <w:t xml:space="preserve"> chậm</w:t>
      </w:r>
      <w:r w:rsidR="00465274" w:rsidRPr="00923556">
        <w:rPr>
          <w:rFonts w:ascii="Tahoma" w:hAnsi="Tahoma" w:cs="Tahoma"/>
          <w:sz w:val="22"/>
          <w:szCs w:val="22"/>
          <w:lang w:val="it-IT"/>
        </w:rPr>
        <w:t xml:space="preserve"> trễ</w:t>
      </w:r>
      <w:r w:rsidR="000E1206" w:rsidRPr="00923556">
        <w:rPr>
          <w:rFonts w:ascii="Tahoma" w:hAnsi="Tahoma" w:cs="Tahoma"/>
          <w:sz w:val="22"/>
          <w:szCs w:val="22"/>
          <w:lang w:val="it-IT"/>
        </w:rPr>
        <w:t xml:space="preserve">, </w:t>
      </w:r>
      <w:r w:rsidR="00676275">
        <w:rPr>
          <w:rFonts w:ascii="Tahoma" w:hAnsi="Tahoma" w:cs="Tahoma"/>
          <w:sz w:val="22"/>
          <w:szCs w:val="22"/>
          <w:lang w:val="it-IT"/>
        </w:rPr>
        <w:t>chưa</w:t>
      </w:r>
      <w:r w:rsidRPr="00923556">
        <w:rPr>
          <w:rFonts w:ascii="Tahoma" w:hAnsi="Tahoma" w:cs="Tahoma"/>
          <w:sz w:val="22"/>
          <w:szCs w:val="22"/>
          <w:lang w:val="it-IT"/>
        </w:rPr>
        <w:t xml:space="preserve"> đảm bảo so với tiến độ cam kết</w:t>
      </w:r>
      <w:r w:rsidR="009A4A25" w:rsidRPr="00923556">
        <w:rPr>
          <w:rFonts w:ascii="Tahoma" w:hAnsi="Tahoma" w:cs="Tahoma"/>
          <w:sz w:val="22"/>
          <w:szCs w:val="22"/>
          <w:lang w:val="it-IT"/>
        </w:rPr>
        <w:t>.</w:t>
      </w:r>
    </w:p>
    <w:p w:rsidR="00D80F35" w:rsidRPr="001D01D0" w:rsidRDefault="0083306C" w:rsidP="00955142">
      <w:pPr>
        <w:tabs>
          <w:tab w:val="left" w:pos="7893"/>
        </w:tabs>
        <w:spacing w:beforeLines="20" w:afterLines="20" w:line="360" w:lineRule="auto"/>
        <w:ind w:left="360"/>
        <w:jc w:val="both"/>
        <w:rPr>
          <w:rFonts w:ascii="Tahoma" w:eastAsia="Calibri" w:hAnsi="Tahoma" w:cs="Tahoma"/>
          <w:b/>
          <w:color w:val="000000" w:themeColor="text1"/>
          <w:sz w:val="22"/>
          <w:szCs w:val="22"/>
          <w:lang w:val="it-IT"/>
        </w:rPr>
      </w:pP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sidR="006614D6"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BE01A3">
        <w:rPr>
          <w:rFonts w:ascii="Tahoma" w:eastAsia="Calibri" w:hAnsi="Tahoma" w:cs="Tahoma"/>
          <w:b/>
          <w:color w:val="000000" w:themeColor="text1"/>
          <w:sz w:val="22"/>
          <w:szCs w:val="22"/>
          <w:lang w:val="it-IT"/>
        </w:rPr>
        <w:t>55</w:t>
      </w:r>
      <w:r w:rsidR="004F3ADE">
        <w:rPr>
          <w:rFonts w:ascii="Tahoma" w:eastAsia="Calibri" w:hAnsi="Tahoma" w:cs="Tahoma"/>
          <w:b/>
          <w:color w:val="000000" w:themeColor="text1"/>
          <w:sz w:val="22"/>
          <w:szCs w:val="22"/>
          <w:lang w:val="it-IT"/>
        </w:rPr>
        <w:t>:</w:t>
      </w:r>
    </w:p>
    <w:p w:rsidR="00B4725B" w:rsidRPr="001D01D0" w:rsidRDefault="00B4725B" w:rsidP="00955142">
      <w:pPr>
        <w:spacing w:beforeLines="20" w:afterLines="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955142">
      <w:pPr>
        <w:tabs>
          <w:tab w:val="left" w:pos="540"/>
        </w:tabs>
        <w:spacing w:beforeLines="20" w:afterLines="20"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2C3EA1" w:rsidRPr="0046436C" w:rsidRDefault="00B4725B" w:rsidP="00955142">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BE01A3" w:rsidRPr="00BE01A3" w:rsidRDefault="00A34298" w:rsidP="00BE01A3">
      <w:pPr>
        <w:tabs>
          <w:tab w:val="left" w:pos="709"/>
        </w:tabs>
        <w:spacing w:line="360" w:lineRule="auto"/>
        <w:ind w:left="446"/>
        <w:rPr>
          <w:rFonts w:ascii="Tahoma" w:eastAsia="Calibri" w:hAnsi="Tahoma" w:cs="Tahoma"/>
          <w:sz w:val="22"/>
          <w:szCs w:val="22"/>
          <w:lang w:val="it-IT"/>
        </w:rPr>
      </w:pPr>
      <w:r w:rsidRPr="00BE01A3">
        <w:rPr>
          <w:rFonts w:ascii="Tahoma" w:eastAsia="Calibri" w:hAnsi="Tahoma" w:cs="Tahoma"/>
          <w:sz w:val="22"/>
          <w:szCs w:val="22"/>
          <w:lang w:val="it-IT"/>
        </w:rPr>
        <w:t xml:space="preserve">- </w:t>
      </w:r>
      <w:r w:rsidR="00BE01A3" w:rsidRPr="00BE01A3">
        <w:rPr>
          <w:rFonts w:ascii="Tahoma" w:eastAsia="Calibri" w:hAnsi="Tahoma" w:cs="Tahoma"/>
          <w:sz w:val="22"/>
          <w:szCs w:val="22"/>
          <w:lang w:val="it-IT"/>
        </w:rPr>
        <w:t>Thi công thân tường chắn trái tuyến đợt 2.</w:t>
      </w:r>
    </w:p>
    <w:p w:rsidR="00BE01A3" w:rsidRPr="00BE01A3" w:rsidRDefault="00BE01A3" w:rsidP="00BE01A3">
      <w:pPr>
        <w:tabs>
          <w:tab w:val="left" w:pos="709"/>
        </w:tabs>
        <w:spacing w:line="360" w:lineRule="auto"/>
        <w:ind w:left="446"/>
        <w:rPr>
          <w:rFonts w:ascii="Tahoma" w:eastAsia="Calibri" w:hAnsi="Tahoma" w:cs="Tahoma"/>
          <w:sz w:val="22"/>
          <w:szCs w:val="22"/>
          <w:lang w:val="it-IT"/>
        </w:rPr>
      </w:pPr>
      <w:r w:rsidRPr="00BE01A3">
        <w:rPr>
          <w:rFonts w:ascii="Tahoma" w:eastAsia="Calibri" w:hAnsi="Tahoma" w:cs="Tahoma"/>
          <w:sz w:val="22"/>
          <w:szCs w:val="22"/>
          <w:lang w:val="it-IT"/>
        </w:rPr>
        <w:t>- Đúc tấm BTXM M200 bảo vệ mái taluy.</w:t>
      </w:r>
    </w:p>
    <w:p w:rsidR="00676275" w:rsidRDefault="00BE01A3" w:rsidP="00BE01A3">
      <w:pPr>
        <w:tabs>
          <w:tab w:val="left" w:pos="709"/>
        </w:tabs>
        <w:spacing w:line="360" w:lineRule="auto"/>
        <w:ind w:left="446"/>
        <w:rPr>
          <w:rFonts w:ascii="Tahoma" w:eastAsia="Calibri" w:hAnsi="Tahoma" w:cs="Tahoma"/>
          <w:sz w:val="22"/>
          <w:szCs w:val="22"/>
          <w:lang w:val="it-IT"/>
        </w:rPr>
      </w:pPr>
      <w:r>
        <w:rPr>
          <w:rFonts w:ascii="Tahoma" w:eastAsia="Calibri" w:hAnsi="Tahoma" w:cs="Tahoma"/>
          <w:sz w:val="22"/>
          <w:szCs w:val="22"/>
          <w:lang w:val="it-IT"/>
        </w:rPr>
        <w:t>- Thi công đường đầu cầu phía mố M6</w:t>
      </w:r>
      <w:r w:rsidR="00676275">
        <w:rPr>
          <w:rFonts w:ascii="Tahoma" w:eastAsia="Calibri" w:hAnsi="Tahoma" w:cs="Tahoma"/>
          <w:sz w:val="22"/>
          <w:szCs w:val="22"/>
          <w:lang w:val="it-IT"/>
        </w:rPr>
        <w:t>.</w:t>
      </w:r>
    </w:p>
    <w:p w:rsidR="00FA0F85" w:rsidRPr="00A34298" w:rsidRDefault="00FA0F85" w:rsidP="00BE01A3">
      <w:pPr>
        <w:tabs>
          <w:tab w:val="left" w:pos="709"/>
        </w:tabs>
        <w:spacing w:line="360" w:lineRule="auto"/>
        <w:ind w:left="446"/>
        <w:rPr>
          <w:rFonts w:ascii="Tahoma" w:eastAsia="Calibri" w:hAnsi="Tahoma" w:cs="Tahoma"/>
          <w:sz w:val="22"/>
          <w:szCs w:val="22"/>
          <w:lang w:val="it-IT"/>
        </w:rPr>
      </w:pPr>
      <w:r>
        <w:rPr>
          <w:rFonts w:ascii="Tahoma" w:eastAsia="Calibri" w:hAnsi="Tahoma" w:cs="Tahoma"/>
          <w:sz w:val="22"/>
          <w:szCs w:val="22"/>
          <w:lang w:val="it-IT"/>
        </w:rPr>
        <w:t>- Thi công cột đở C3 trụ T5 và lắp dựng hệ đà giáo nhịp vòm T3-T4.</w:t>
      </w:r>
    </w:p>
    <w:p w:rsidR="00B4725B" w:rsidRPr="007657A3" w:rsidRDefault="007657A3" w:rsidP="005905E2">
      <w:pPr>
        <w:tabs>
          <w:tab w:val="left" w:pos="709"/>
        </w:tabs>
        <w:spacing w:line="360" w:lineRule="auto"/>
        <w:ind w:left="450"/>
        <w:rPr>
          <w:rFonts w:ascii="Tahoma" w:eastAsia="Calibri" w:hAnsi="Tahoma" w:cs="Tahoma"/>
          <w:b/>
          <w:color w:val="000000" w:themeColor="text1"/>
          <w:sz w:val="22"/>
          <w:szCs w:val="22"/>
          <w:lang w:val="it-IT"/>
        </w:rPr>
      </w:pPr>
      <w:r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Default="00B4725B" w:rsidP="00955142">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A11AEF" w:rsidRPr="00A11AEF" w:rsidRDefault="00A11AEF" w:rsidP="00A11AEF">
      <w:pPr>
        <w:tabs>
          <w:tab w:val="left" w:pos="709"/>
        </w:tabs>
        <w:spacing w:line="360" w:lineRule="auto"/>
        <w:ind w:left="446"/>
        <w:rPr>
          <w:rFonts w:ascii="Tahoma" w:eastAsia="Calibri" w:hAnsi="Tahoma" w:cs="Tahoma"/>
          <w:sz w:val="22"/>
          <w:szCs w:val="22"/>
          <w:lang w:val="it-IT"/>
        </w:rPr>
      </w:pPr>
      <w:r w:rsidRPr="00A11AEF">
        <w:rPr>
          <w:rFonts w:ascii="Tahoma" w:eastAsia="Calibri" w:hAnsi="Tahoma" w:cs="Tahoma"/>
          <w:sz w:val="22"/>
          <w:szCs w:val="22"/>
          <w:lang w:val="it-IT"/>
        </w:rPr>
        <w:t>-</w:t>
      </w:r>
      <w:r w:rsidR="00FA0F85">
        <w:rPr>
          <w:rFonts w:ascii="Tahoma" w:eastAsia="Calibri" w:hAnsi="Tahoma" w:cs="Tahoma"/>
          <w:sz w:val="22"/>
          <w:szCs w:val="22"/>
          <w:lang w:val="it-IT"/>
        </w:rPr>
        <w:t xml:space="preserve"> </w:t>
      </w:r>
      <w:r w:rsidRPr="00A11AEF">
        <w:rPr>
          <w:rFonts w:ascii="Tahoma" w:eastAsia="Calibri" w:hAnsi="Tahoma" w:cs="Tahoma"/>
          <w:sz w:val="22"/>
          <w:szCs w:val="22"/>
          <w:lang w:val="it-IT"/>
        </w:rPr>
        <w:t xml:space="preserve">Thi công cọc khoan nhồi số1,8 trụ T2, </w:t>
      </w:r>
      <w:r w:rsidR="00FA0F85">
        <w:rPr>
          <w:rFonts w:ascii="Tahoma" w:eastAsia="Calibri" w:hAnsi="Tahoma" w:cs="Tahoma"/>
          <w:sz w:val="22"/>
          <w:szCs w:val="22"/>
          <w:lang w:val="it-IT"/>
        </w:rPr>
        <w:t>CKN</w:t>
      </w:r>
      <w:r w:rsidRPr="00A11AEF">
        <w:rPr>
          <w:rFonts w:ascii="Tahoma" w:eastAsia="Calibri" w:hAnsi="Tahoma" w:cs="Tahoma"/>
          <w:sz w:val="22"/>
          <w:szCs w:val="22"/>
          <w:lang w:val="it-IT"/>
        </w:rPr>
        <w:t xml:space="preserve"> số 7 trụ T1.</w:t>
      </w:r>
    </w:p>
    <w:p w:rsidR="00A11AEF" w:rsidRPr="00A11AEF" w:rsidRDefault="00A11AEF" w:rsidP="00A11AEF">
      <w:pPr>
        <w:tabs>
          <w:tab w:val="left" w:pos="709"/>
        </w:tabs>
        <w:spacing w:line="360" w:lineRule="auto"/>
        <w:ind w:left="446"/>
        <w:rPr>
          <w:rFonts w:ascii="Tahoma" w:eastAsia="Calibri" w:hAnsi="Tahoma" w:cs="Tahoma"/>
          <w:sz w:val="22"/>
          <w:szCs w:val="22"/>
          <w:lang w:val="it-IT"/>
        </w:rPr>
      </w:pPr>
      <w:r w:rsidRPr="00A11AEF">
        <w:rPr>
          <w:rFonts w:ascii="Tahoma" w:eastAsia="Calibri" w:hAnsi="Tahoma" w:cs="Tahoma"/>
          <w:sz w:val="22"/>
          <w:szCs w:val="22"/>
          <w:lang w:val="it-IT"/>
        </w:rPr>
        <w:t>-</w:t>
      </w:r>
      <w:r w:rsidR="00FA0F85">
        <w:rPr>
          <w:rFonts w:ascii="Tahoma" w:eastAsia="Calibri" w:hAnsi="Tahoma" w:cs="Tahoma"/>
          <w:sz w:val="22"/>
          <w:szCs w:val="22"/>
          <w:lang w:val="it-IT"/>
        </w:rPr>
        <w:t xml:space="preserve"> </w:t>
      </w:r>
      <w:r w:rsidRPr="00A11AEF">
        <w:rPr>
          <w:rFonts w:ascii="Tahoma" w:eastAsia="Calibri" w:hAnsi="Tahoma" w:cs="Tahoma"/>
          <w:sz w:val="22"/>
          <w:szCs w:val="22"/>
          <w:lang w:val="it-IT"/>
        </w:rPr>
        <w:t>Thi công cống Km2+144.8</w:t>
      </w:r>
      <w:r>
        <w:rPr>
          <w:rFonts w:ascii="Tahoma" w:eastAsia="Calibri" w:hAnsi="Tahoma" w:cs="Tahoma"/>
          <w:sz w:val="22"/>
          <w:szCs w:val="22"/>
          <w:lang w:val="it-IT"/>
        </w:rPr>
        <w:t>.</w:t>
      </w:r>
    </w:p>
    <w:p w:rsidR="00A11AEF" w:rsidRDefault="00A11AEF" w:rsidP="00A11AEF">
      <w:pPr>
        <w:tabs>
          <w:tab w:val="left" w:pos="709"/>
        </w:tabs>
        <w:spacing w:line="360" w:lineRule="auto"/>
        <w:ind w:left="446"/>
        <w:rPr>
          <w:rFonts w:ascii="Tahoma" w:eastAsia="Calibri" w:hAnsi="Tahoma" w:cs="Tahoma"/>
          <w:sz w:val="22"/>
          <w:szCs w:val="22"/>
          <w:lang w:val="it-IT"/>
        </w:rPr>
      </w:pPr>
      <w:r w:rsidRPr="00A11AEF">
        <w:rPr>
          <w:rFonts w:ascii="Tahoma" w:eastAsia="Calibri" w:hAnsi="Tahoma" w:cs="Tahoma"/>
          <w:sz w:val="22"/>
          <w:szCs w:val="22"/>
          <w:lang w:val="it-IT"/>
        </w:rPr>
        <w:t xml:space="preserve">- Thi công </w:t>
      </w:r>
      <w:r w:rsidR="00FA0F85">
        <w:rPr>
          <w:rFonts w:ascii="Tahoma" w:eastAsia="Calibri" w:hAnsi="Tahoma" w:cs="Tahoma"/>
          <w:sz w:val="22"/>
          <w:szCs w:val="22"/>
          <w:lang w:val="it-IT"/>
        </w:rPr>
        <w:t xml:space="preserve">hoàn thiện </w:t>
      </w:r>
      <w:r w:rsidRPr="00A11AEF">
        <w:rPr>
          <w:rFonts w:ascii="Tahoma" w:eastAsia="Calibri" w:hAnsi="Tahoma" w:cs="Tahoma"/>
          <w:sz w:val="22"/>
          <w:szCs w:val="22"/>
          <w:lang w:val="it-IT"/>
        </w:rPr>
        <w:t>mố M1</w:t>
      </w:r>
      <w:r>
        <w:rPr>
          <w:rFonts w:ascii="Tahoma" w:eastAsia="Calibri" w:hAnsi="Tahoma" w:cs="Tahoma"/>
          <w:sz w:val="22"/>
          <w:szCs w:val="22"/>
          <w:lang w:val="it-IT"/>
        </w:rPr>
        <w:t>.</w:t>
      </w:r>
    </w:p>
    <w:p w:rsidR="00FA0F85" w:rsidRDefault="00FA0F85" w:rsidP="00A11AEF">
      <w:pPr>
        <w:tabs>
          <w:tab w:val="left" w:pos="709"/>
        </w:tabs>
        <w:spacing w:line="360" w:lineRule="auto"/>
        <w:ind w:left="446"/>
        <w:rPr>
          <w:rFonts w:ascii="Tahoma" w:eastAsia="Calibri" w:hAnsi="Tahoma" w:cs="Tahoma"/>
          <w:sz w:val="22"/>
          <w:szCs w:val="22"/>
          <w:lang w:val="it-IT"/>
        </w:rPr>
      </w:pPr>
      <w:r>
        <w:rPr>
          <w:rFonts w:ascii="Tahoma" w:eastAsia="Calibri" w:hAnsi="Tahoma" w:cs="Tahoma"/>
          <w:sz w:val="22"/>
          <w:szCs w:val="22"/>
          <w:lang w:val="it-IT"/>
        </w:rPr>
        <w:lastRenderedPageBreak/>
        <w:t>- Thi công đắp đất nền đường K95, K98 đoạn nối giữa hai cầu.</w:t>
      </w:r>
    </w:p>
    <w:p w:rsidR="00FA0F85" w:rsidRPr="00A11AEF" w:rsidRDefault="00FA0F85" w:rsidP="00A11AEF">
      <w:pPr>
        <w:tabs>
          <w:tab w:val="left" w:pos="709"/>
        </w:tabs>
        <w:spacing w:line="360" w:lineRule="auto"/>
        <w:ind w:left="446"/>
        <w:rPr>
          <w:rFonts w:ascii="Tahoma" w:eastAsia="Calibri" w:hAnsi="Tahoma" w:cs="Tahoma"/>
          <w:sz w:val="22"/>
          <w:szCs w:val="22"/>
          <w:lang w:val="it-IT"/>
        </w:rPr>
      </w:pPr>
      <w:r>
        <w:rPr>
          <w:rFonts w:ascii="Tahoma" w:eastAsia="Calibri" w:hAnsi="Tahoma" w:cs="Tahoma"/>
          <w:sz w:val="22"/>
          <w:szCs w:val="22"/>
          <w:lang w:val="it-IT"/>
        </w:rPr>
        <w:t>- Thi công dầm Super-T.</w:t>
      </w:r>
    </w:p>
    <w:p w:rsidR="005905E2" w:rsidRPr="000F0FCB" w:rsidRDefault="005905E2" w:rsidP="00182F25">
      <w:pPr>
        <w:pStyle w:val="ListParagraph"/>
        <w:tabs>
          <w:tab w:val="left" w:pos="709"/>
        </w:tabs>
        <w:spacing w:line="360" w:lineRule="auto"/>
        <w:ind w:left="810"/>
        <w:rPr>
          <w:rFonts w:ascii="Tahoma" w:eastAsia="Calibri" w:hAnsi="Tahoma" w:cs="Tahoma"/>
          <w:b/>
          <w:color w:val="000000" w:themeColor="text1"/>
          <w:sz w:val="10"/>
          <w:szCs w:val="10"/>
          <w:lang w:val="it-IT"/>
        </w:rPr>
      </w:pPr>
    </w:p>
    <w:p w:rsidR="00B4725B" w:rsidRPr="00881ED9" w:rsidRDefault="00B4725B" w:rsidP="005905E2">
      <w:pPr>
        <w:tabs>
          <w:tab w:val="left" w:pos="709"/>
        </w:tabs>
        <w:spacing w:line="360" w:lineRule="auto"/>
        <w:ind w:left="450"/>
        <w:rPr>
          <w:rFonts w:ascii="Tahoma" w:eastAsia="Calibri" w:hAnsi="Tahoma" w:cs="Tahoma"/>
          <w:b/>
          <w:color w:val="000000" w:themeColor="text1"/>
          <w:sz w:val="22"/>
          <w:szCs w:val="22"/>
          <w:lang w:val="it-IT"/>
        </w:rPr>
      </w:pPr>
      <w:r w:rsidRPr="00881ED9">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955142">
      <w:pPr>
        <w:spacing w:beforeLines="20" w:afterLines="20"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955142">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A11AEF" w:rsidRDefault="00A11AEF" w:rsidP="00A11AEF">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tấm đan mương từ HG58P đến HG60P</w:t>
      </w:r>
    </w:p>
    <w:p w:rsidR="00F967D6" w:rsidRDefault="00A11AEF" w:rsidP="00A11AEF">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xà mũ, tấm đan 8m hạ lưu Mương qua đường số 13</w:t>
      </w:r>
    </w:p>
    <w:p w:rsidR="006741BA" w:rsidRDefault="006741BA" w:rsidP="00A11AEF">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thảm nhựa BTN C19 đoạn cọc 32 đến cọc 50 (trái tuyến)</w:t>
      </w:r>
    </w:p>
    <w:p w:rsidR="009D18FC" w:rsidRDefault="009D18FC" w:rsidP="009D18FC">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 xml:space="preserve">b. Đoạn 2: </w:t>
      </w:r>
      <w:r>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CD22D7" w:rsidRPr="006C06F2" w:rsidRDefault="00676275" w:rsidP="00676275">
      <w:pPr>
        <w:tabs>
          <w:tab w:val="left" w:pos="709"/>
          <w:tab w:val="left" w:pos="1134"/>
        </w:tabs>
        <w:spacing w:line="360" w:lineRule="auto"/>
        <w:rPr>
          <w:rFonts w:ascii="Tahoma" w:eastAsia="Calibri" w:hAnsi="Tahoma" w:cs="Tahoma"/>
          <w:b/>
          <w:color w:val="0070C0"/>
          <w:sz w:val="22"/>
          <w:szCs w:val="22"/>
          <w:lang w:val="it-IT"/>
        </w:rPr>
      </w:pPr>
      <w:r>
        <w:rPr>
          <w:rFonts w:ascii="Tahoma" w:eastAsia="Calibri" w:hAnsi="Tahoma" w:cs="Tahoma"/>
          <w:color w:val="000000" w:themeColor="text1"/>
          <w:sz w:val="22"/>
          <w:szCs w:val="22"/>
          <w:lang w:val="it-IT"/>
        </w:rPr>
        <w:tab/>
      </w:r>
      <w:r w:rsidR="00CD22D7" w:rsidRPr="006C06F2">
        <w:rPr>
          <w:rFonts w:ascii="Tahoma" w:eastAsia="Calibri" w:hAnsi="Tahoma" w:cs="Tahoma"/>
          <w:color w:val="0070C0"/>
          <w:sz w:val="22"/>
          <w:szCs w:val="22"/>
          <w:lang w:val="it-IT"/>
        </w:rPr>
        <w:t>Nhà thầu thi công:</w:t>
      </w:r>
      <w:r w:rsidR="00CD22D7" w:rsidRPr="006C06F2">
        <w:rPr>
          <w:rFonts w:ascii="Tahoma" w:eastAsia="Calibri" w:hAnsi="Tahoma" w:cs="Tahoma"/>
          <w:b/>
          <w:color w:val="0070C0"/>
          <w:sz w:val="22"/>
          <w:szCs w:val="22"/>
          <w:lang w:val="it-IT"/>
        </w:rPr>
        <w:t xml:space="preserve"> Công ty TNHH Kỹ thuật Xây dựng Quang Đại Việt.</w:t>
      </w:r>
    </w:p>
    <w:p w:rsidR="00676275" w:rsidRPr="00676275" w:rsidRDefault="009D18FC" w:rsidP="00A11AEF">
      <w:pPr>
        <w:tabs>
          <w:tab w:val="left" w:pos="709"/>
          <w:tab w:val="left" w:pos="1134"/>
        </w:tabs>
        <w:spacing w:line="360" w:lineRule="auto"/>
        <w:ind w:left="450"/>
        <w:jc w:val="both"/>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F967D6">
        <w:rPr>
          <w:rFonts w:ascii="Tahoma" w:eastAsia="Calibri" w:hAnsi="Tahoma" w:cs="Tahoma"/>
          <w:sz w:val="22"/>
          <w:szCs w:val="22"/>
          <w:lang w:val="it-IT"/>
        </w:rPr>
        <w:t xml:space="preserve">- </w:t>
      </w:r>
      <w:r w:rsidR="00A11AEF">
        <w:rPr>
          <w:rFonts w:ascii="Tahoma" w:eastAsia="Calibri" w:hAnsi="Tahoma" w:cs="Tahoma"/>
          <w:sz w:val="22"/>
          <w:szCs w:val="22"/>
          <w:lang w:val="it-IT"/>
        </w:rPr>
        <w:t>Vệ sinh mặt đường, tưới dính bám và thi công mặt đường bê tông nhựa C12.5 từ cọc 189 lý trình Km2+548.06 đến cọc 294 lý trình Km3+897.20</w:t>
      </w:r>
      <w:r w:rsidR="00676275">
        <w:rPr>
          <w:rFonts w:ascii="Tahoma" w:eastAsia="Calibri" w:hAnsi="Tahoma" w:cs="Tahoma"/>
          <w:color w:val="000000" w:themeColor="text1"/>
          <w:sz w:val="22"/>
          <w:szCs w:val="22"/>
          <w:lang w:val="it-IT"/>
        </w:rPr>
        <w:t>.</w:t>
      </w:r>
    </w:p>
    <w:p w:rsidR="00B4725B" w:rsidRPr="002257A6" w:rsidRDefault="00CD22D7" w:rsidP="00EF3879">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955142">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ED082E" w:rsidRDefault="005905E2" w:rsidP="00CF67F8">
      <w:pPr>
        <w:spacing w:line="360" w:lineRule="auto"/>
        <w:ind w:left="450"/>
        <w:rPr>
          <w:rFonts w:ascii="Tahoma" w:eastAsia="Calibri" w:hAnsi="Tahoma" w:cs="Tahoma"/>
          <w:noProof/>
          <w:color w:val="000000" w:themeColor="text1"/>
          <w:sz w:val="22"/>
          <w:szCs w:val="22"/>
        </w:rPr>
      </w:pPr>
      <w:r w:rsidRPr="005905E2">
        <w:rPr>
          <w:rFonts w:ascii="Tahoma" w:eastAsia="Calibri" w:hAnsi="Tahoma" w:cs="Tahoma"/>
          <w:noProof/>
          <w:color w:val="000000" w:themeColor="text1"/>
          <w:sz w:val="22"/>
          <w:szCs w:val="22"/>
        </w:rPr>
        <w:t xml:space="preserve">- </w:t>
      </w:r>
      <w:r w:rsidR="00A11AEF">
        <w:rPr>
          <w:rFonts w:ascii="Tahoma" w:eastAsia="Calibri" w:hAnsi="Tahoma" w:cs="Tahoma"/>
          <w:noProof/>
          <w:color w:val="000000" w:themeColor="text1"/>
          <w:sz w:val="22"/>
          <w:szCs w:val="22"/>
        </w:rPr>
        <w:t>Thi công cọc tiêu, mương thoát nước dọ</w:t>
      </w:r>
      <w:r w:rsidR="005F3995">
        <w:rPr>
          <w:rFonts w:ascii="Tahoma" w:eastAsia="Calibri" w:hAnsi="Tahoma" w:cs="Tahoma"/>
          <w:noProof/>
          <w:color w:val="000000" w:themeColor="text1"/>
          <w:sz w:val="22"/>
          <w:szCs w:val="22"/>
        </w:rPr>
        <w:t>c.</w:t>
      </w:r>
    </w:p>
    <w:p w:rsidR="005F3995" w:rsidRDefault="005F3995" w:rsidP="00CF67F8">
      <w:pPr>
        <w:spacing w:line="360" w:lineRule="auto"/>
        <w:ind w:left="45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Lắp dựng lan can, khe co giãn cầu Kênh và thi công hoàn thiện mái taluy nền đường.</w:t>
      </w: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46436C" w:rsidRDefault="0046436C" w:rsidP="00CF67F8">
      <w:pPr>
        <w:spacing w:line="360" w:lineRule="auto"/>
        <w:ind w:left="450"/>
        <w:rPr>
          <w:rFonts w:ascii="Tahoma" w:eastAsia="Calibri" w:hAnsi="Tahoma" w:cs="Tahoma"/>
          <w:noProof/>
          <w:color w:val="000000" w:themeColor="text1"/>
          <w:sz w:val="22"/>
          <w:szCs w:val="22"/>
        </w:rPr>
      </w:pPr>
    </w:p>
    <w:p w:rsidR="00192F15" w:rsidRDefault="00192F15">
      <w:pPr>
        <w:rPr>
          <w:rFonts w:ascii="Tahoma" w:eastAsia="Calibri" w:hAnsi="Tahoma" w:cs="Tahoma"/>
          <w:b/>
          <w:noProof/>
          <w:color w:val="000000" w:themeColor="text1"/>
          <w:sz w:val="28"/>
          <w:szCs w:val="28"/>
        </w:rPr>
      </w:pPr>
      <w:r>
        <w:rPr>
          <w:rFonts w:ascii="Tahoma" w:eastAsia="Calibri" w:hAnsi="Tahoma" w:cs="Tahoma"/>
          <w:b/>
          <w:noProof/>
          <w:color w:val="000000" w:themeColor="text1"/>
          <w:sz w:val="28"/>
          <w:szCs w:val="28"/>
        </w:rPr>
        <w:br w:type="page"/>
      </w:r>
    </w:p>
    <w:p w:rsidR="00C65F00" w:rsidRPr="00247A99" w:rsidRDefault="00247A99" w:rsidP="00247A99">
      <w:pPr>
        <w:spacing w:line="360" w:lineRule="auto"/>
        <w:ind w:left="450" w:firstLine="270"/>
        <w:jc w:val="center"/>
        <w:rPr>
          <w:rFonts w:ascii="Tahoma" w:eastAsia="Calibri" w:hAnsi="Tahoma" w:cs="Tahoma"/>
          <w:noProof/>
          <w:color w:val="000000" w:themeColor="text1"/>
          <w:sz w:val="22"/>
          <w:szCs w:val="22"/>
        </w:rPr>
      </w:pPr>
      <w:r w:rsidRPr="00247A99">
        <w:rPr>
          <w:rFonts w:ascii="Tahoma" w:eastAsia="Calibri" w:hAnsi="Tahoma" w:cs="Tahoma"/>
          <w:b/>
          <w:noProof/>
          <w:color w:val="000000" w:themeColor="text1"/>
          <w:sz w:val="28"/>
          <w:szCs w:val="28"/>
        </w:rPr>
        <w:lastRenderedPageBreak/>
        <w:t>IV.</w:t>
      </w:r>
      <w:r w:rsidR="00C65F00" w:rsidRPr="001D01D0">
        <w:rPr>
          <w:rFonts w:ascii="Tahoma" w:eastAsia="Calibri" w:hAnsi="Tahoma" w:cs="Tahoma"/>
          <w:b/>
          <w:color w:val="000000" w:themeColor="text1"/>
          <w:sz w:val="28"/>
          <w:szCs w:val="28"/>
          <w:lang w:val="it-IT"/>
        </w:rPr>
        <w:t>CÁC VẤN ĐỀ, SỰ CỐ</w:t>
      </w:r>
      <w:r w:rsidR="0033553A">
        <w:rPr>
          <w:rFonts w:ascii="Tahoma" w:eastAsia="Calibri" w:hAnsi="Tahoma" w:cs="Tahoma"/>
          <w:b/>
          <w:color w:val="000000" w:themeColor="text1"/>
          <w:sz w:val="28"/>
          <w:szCs w:val="28"/>
          <w:lang w:val="it-IT"/>
        </w:rPr>
        <w:t xml:space="preserve"> VÀ </w:t>
      </w:r>
      <w:r w:rsidR="00C65F00" w:rsidRPr="001D01D0">
        <w:rPr>
          <w:rFonts w:ascii="Tahoma" w:eastAsia="Calibri" w:hAnsi="Tahoma" w:cs="Tahoma"/>
          <w:b/>
          <w:color w:val="000000" w:themeColor="text1"/>
          <w:sz w:val="28"/>
          <w:szCs w:val="28"/>
          <w:lang w:val="it-IT"/>
        </w:rPr>
        <w:t>CHẬM TRỄ</w:t>
      </w:r>
    </w:p>
    <w:p w:rsidR="00F710D4" w:rsidRPr="00147670" w:rsidRDefault="0058527E" w:rsidP="00955142">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955142">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955142">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w:t>
      </w:r>
      <w:r w:rsidR="002645F3">
        <w:rPr>
          <w:rFonts w:ascii="Tahoma" w:eastAsia="Calibri" w:hAnsi="Tahoma" w:cs="Tahoma"/>
          <w:color w:val="000000" w:themeColor="text1"/>
          <w:sz w:val="22"/>
          <w:szCs w:val="22"/>
          <w:lang w:val="it-IT"/>
        </w:rPr>
        <w:t>ễ</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w:t>
      </w:r>
      <w:r w:rsidR="002645F3">
        <w:rPr>
          <w:rFonts w:ascii="Tahoma" w:eastAsia="Calibri" w:hAnsi="Tahoma" w:cs="Tahoma"/>
          <w:color w:val="000000" w:themeColor="text1"/>
          <w:sz w:val="22"/>
          <w:szCs w:val="22"/>
          <w:lang w:val="it-IT"/>
        </w:rPr>
        <w:t>ễ</w:t>
      </w:r>
      <w:r w:rsidR="00FC506F">
        <w:rPr>
          <w:rFonts w:ascii="Tahoma" w:eastAsia="Calibri" w:hAnsi="Tahoma" w:cs="Tahoma"/>
          <w:color w:val="000000" w:themeColor="text1"/>
          <w:sz w:val="22"/>
          <w:szCs w:val="22"/>
          <w:lang w:val="it-IT"/>
        </w:rPr>
        <w:t xml:space="preserve"> này do nguyên nhân chủ quan của nhà thầu</w:t>
      </w:r>
      <w:r w:rsidR="00134484">
        <w:rPr>
          <w:rFonts w:ascii="Tahoma" w:eastAsia="Calibri" w:hAnsi="Tahoma" w:cs="Tahoma"/>
          <w:color w:val="000000" w:themeColor="text1"/>
          <w:sz w:val="22"/>
          <w:szCs w:val="22"/>
          <w:lang w:val="it-IT"/>
        </w:rPr>
        <w:t>.</w:t>
      </w:r>
      <w:r w:rsidR="005F3995">
        <w:rPr>
          <w:rFonts w:ascii="Tahoma" w:eastAsia="Calibri" w:hAnsi="Tahoma" w:cs="Tahoma"/>
          <w:color w:val="000000" w:themeColor="text1"/>
          <w:sz w:val="22"/>
          <w:szCs w:val="22"/>
          <w:lang w:val="it-IT"/>
        </w:rPr>
        <w:t xml:space="preserve"> </w:t>
      </w:r>
      <w:r w:rsidR="0046072C">
        <w:rPr>
          <w:rFonts w:ascii="Tahoma" w:eastAsia="Calibri" w:hAnsi="Tahoma" w:cs="Tahoma"/>
          <w:color w:val="000000" w:themeColor="text1"/>
          <w:sz w:val="22"/>
          <w:szCs w:val="22"/>
          <w:lang w:val="it-IT"/>
        </w:rPr>
        <w:t xml:space="preserve">Đến nay nhà thầu </w:t>
      </w:r>
      <w:r w:rsidR="00F56476">
        <w:rPr>
          <w:rFonts w:ascii="Tahoma" w:eastAsia="Calibri" w:hAnsi="Tahoma" w:cs="Tahoma"/>
          <w:color w:val="000000" w:themeColor="text1"/>
          <w:sz w:val="22"/>
          <w:szCs w:val="22"/>
          <w:lang w:val="it-IT"/>
        </w:rPr>
        <w:t xml:space="preserve">chưa </w:t>
      </w:r>
      <w:r w:rsidR="0046072C">
        <w:rPr>
          <w:rFonts w:ascii="Tahoma" w:eastAsia="Calibri" w:hAnsi="Tahoma" w:cs="Tahoma"/>
          <w:color w:val="000000" w:themeColor="text1"/>
          <w:sz w:val="22"/>
          <w:szCs w:val="22"/>
          <w:lang w:val="it-IT"/>
        </w:rPr>
        <w:t>tập kết đầy đủ vật tư</w:t>
      </w:r>
      <w:r w:rsidR="00F56476">
        <w:rPr>
          <w:rFonts w:ascii="Tahoma" w:eastAsia="Calibri" w:hAnsi="Tahoma" w:cs="Tahoma"/>
          <w:color w:val="000000" w:themeColor="text1"/>
          <w:sz w:val="22"/>
          <w:szCs w:val="22"/>
          <w:lang w:val="it-IT"/>
        </w:rPr>
        <w:t>, thiết bị</w:t>
      </w:r>
      <w:r w:rsidR="0046072C">
        <w:rPr>
          <w:rFonts w:ascii="Tahoma" w:eastAsia="Calibri" w:hAnsi="Tahoma" w:cs="Tahoma"/>
          <w:color w:val="000000" w:themeColor="text1"/>
          <w:sz w:val="22"/>
          <w:szCs w:val="22"/>
          <w:lang w:val="it-IT"/>
        </w:rPr>
        <w:t xml:space="preserve"> về công trường. </w:t>
      </w:r>
      <w:r w:rsidR="00FC506F">
        <w:rPr>
          <w:rFonts w:ascii="Tahoma" w:eastAsia="Calibri" w:hAnsi="Tahoma" w:cs="Tahoma"/>
          <w:color w:val="000000" w:themeColor="text1"/>
          <w:sz w:val="22"/>
          <w:szCs w:val="22"/>
          <w:lang w:val="it-IT"/>
        </w:rPr>
        <w:t>Đề nghị nhà thầu</w:t>
      </w:r>
      <w:r w:rsidR="00560328">
        <w:rPr>
          <w:rFonts w:ascii="Tahoma" w:eastAsia="Calibri" w:hAnsi="Tahoma" w:cs="Tahoma"/>
          <w:color w:val="000000" w:themeColor="text1"/>
          <w:sz w:val="22"/>
          <w:szCs w:val="22"/>
          <w:lang w:val="it-IT"/>
        </w:rPr>
        <w:t xml:space="preserve"> tập kết về công trường đầy đủ vật tư thiết bị</w:t>
      </w:r>
      <w:r w:rsidR="00117C91">
        <w:rPr>
          <w:rFonts w:ascii="Tahoma" w:eastAsia="Calibri" w:hAnsi="Tahoma" w:cs="Tahoma"/>
          <w:color w:val="000000" w:themeColor="text1"/>
          <w:sz w:val="22"/>
          <w:szCs w:val="22"/>
          <w:lang w:val="it-IT"/>
        </w:rPr>
        <w:t>; hệ đà giáo ván khuôn thi công nhịp vòm</w:t>
      </w:r>
      <w:r w:rsidR="00560328">
        <w:rPr>
          <w:rFonts w:ascii="Tahoma" w:eastAsia="Calibri" w:hAnsi="Tahoma" w:cs="Tahoma"/>
          <w:color w:val="000000" w:themeColor="text1"/>
          <w:sz w:val="22"/>
          <w:szCs w:val="22"/>
          <w:lang w:val="it-IT"/>
        </w:rPr>
        <w:t xml:space="preserve"> như cam kết với TVGS và </w:t>
      </w:r>
      <w:r w:rsidR="00785B1D">
        <w:rPr>
          <w:rFonts w:ascii="Tahoma" w:eastAsia="Calibri" w:hAnsi="Tahoma" w:cs="Tahoma"/>
          <w:color w:val="000000" w:themeColor="text1"/>
          <w:sz w:val="22"/>
          <w:szCs w:val="22"/>
          <w:lang w:val="it-IT"/>
        </w:rPr>
        <w:t>C</w:t>
      </w:r>
      <w:r w:rsidR="00560328">
        <w:rPr>
          <w:rFonts w:ascii="Tahoma" w:eastAsia="Calibri" w:hAnsi="Tahoma" w:cs="Tahoma"/>
          <w:color w:val="000000" w:themeColor="text1"/>
          <w:sz w:val="22"/>
          <w:szCs w:val="22"/>
          <w:lang w:val="it-IT"/>
        </w:rPr>
        <w:t>hủ đầu tư, bên cạn</w:t>
      </w:r>
      <w:r w:rsidR="00465274">
        <w:rPr>
          <w:rFonts w:ascii="Tahoma" w:eastAsia="Calibri" w:hAnsi="Tahoma" w:cs="Tahoma"/>
          <w:color w:val="000000" w:themeColor="text1"/>
          <w:sz w:val="22"/>
          <w:szCs w:val="22"/>
          <w:lang w:val="it-IT"/>
        </w:rPr>
        <w:t>h</w:t>
      </w:r>
      <w:r w:rsidR="00560328">
        <w:rPr>
          <w:rFonts w:ascii="Tahoma" w:eastAsia="Calibri" w:hAnsi="Tahoma" w:cs="Tahoma"/>
          <w:color w:val="000000" w:themeColor="text1"/>
          <w:sz w:val="22"/>
          <w:szCs w:val="22"/>
          <w:lang w:val="it-IT"/>
        </w:rPr>
        <w:t xml:space="preserve"> đó</w:t>
      </w:r>
      <w:r w:rsidR="00465274">
        <w:rPr>
          <w:rFonts w:ascii="Tahoma" w:eastAsia="Calibri" w:hAnsi="Tahoma" w:cs="Tahoma"/>
          <w:color w:val="000000" w:themeColor="text1"/>
          <w:sz w:val="22"/>
          <w:szCs w:val="22"/>
          <w:lang w:val="it-IT"/>
        </w:rPr>
        <w:t xml:space="preserve"> nhà thầu cần </w:t>
      </w:r>
      <w:r w:rsidR="0021378F">
        <w:rPr>
          <w:rFonts w:ascii="Tahoma" w:eastAsia="Calibri" w:hAnsi="Tahoma" w:cs="Tahoma"/>
          <w:color w:val="000000" w:themeColor="text1"/>
          <w:sz w:val="22"/>
          <w:szCs w:val="22"/>
          <w:lang w:val="it-IT"/>
        </w:rPr>
        <w:t xml:space="preserve">tăng thêm các </w:t>
      </w:r>
      <w:r w:rsidR="00F56476">
        <w:rPr>
          <w:rFonts w:ascii="Tahoma" w:eastAsia="Calibri" w:hAnsi="Tahoma" w:cs="Tahoma"/>
          <w:color w:val="000000" w:themeColor="text1"/>
          <w:sz w:val="22"/>
          <w:szCs w:val="22"/>
          <w:lang w:val="it-IT"/>
        </w:rPr>
        <w:t xml:space="preserve">tổ, </w:t>
      </w:r>
      <w:r w:rsidR="0021378F">
        <w:rPr>
          <w:rFonts w:ascii="Tahoma" w:eastAsia="Calibri" w:hAnsi="Tahoma" w:cs="Tahoma"/>
          <w:color w:val="000000" w:themeColor="text1"/>
          <w:sz w:val="22"/>
          <w:szCs w:val="22"/>
          <w:lang w:val="it-IT"/>
        </w:rPr>
        <w:t>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r w:rsidR="00B479B5">
        <w:rPr>
          <w:rFonts w:ascii="Tahoma" w:eastAsia="Calibri" w:hAnsi="Tahoma" w:cs="Tahoma"/>
          <w:color w:val="000000" w:themeColor="text1"/>
          <w:sz w:val="22"/>
          <w:szCs w:val="22"/>
          <w:lang w:val="it-IT"/>
        </w:rPr>
        <w:t xml:space="preserve">, </w:t>
      </w:r>
      <w:r w:rsidR="00F56476">
        <w:rPr>
          <w:rFonts w:ascii="Tahoma" w:eastAsia="Calibri" w:hAnsi="Tahoma" w:cs="Tahoma"/>
          <w:color w:val="000000" w:themeColor="text1"/>
          <w:sz w:val="22"/>
          <w:szCs w:val="22"/>
          <w:lang w:val="it-IT"/>
        </w:rPr>
        <w:t>n</w:t>
      </w:r>
      <w:r w:rsidR="00B479B5">
        <w:rPr>
          <w:rFonts w:ascii="Tahoma" w:eastAsia="Calibri" w:hAnsi="Tahoma" w:cs="Tahoma"/>
          <w:color w:val="000000" w:themeColor="text1"/>
          <w:sz w:val="22"/>
          <w:szCs w:val="22"/>
          <w:lang w:val="it-IT"/>
        </w:rPr>
        <w:t xml:space="preserve">hất là hạng mục </w:t>
      </w:r>
      <w:r w:rsidR="00465274">
        <w:rPr>
          <w:rFonts w:ascii="Tahoma" w:eastAsia="Calibri" w:hAnsi="Tahoma" w:cs="Tahoma"/>
          <w:color w:val="000000" w:themeColor="text1"/>
          <w:sz w:val="22"/>
          <w:szCs w:val="22"/>
          <w:lang w:val="it-IT"/>
        </w:rPr>
        <w:t xml:space="preserve">thi công </w:t>
      </w:r>
      <w:r w:rsidR="00B479B5">
        <w:rPr>
          <w:rFonts w:ascii="Tahoma" w:eastAsia="Calibri" w:hAnsi="Tahoma" w:cs="Tahoma"/>
          <w:color w:val="000000" w:themeColor="text1"/>
          <w:sz w:val="22"/>
          <w:szCs w:val="22"/>
          <w:lang w:val="it-IT"/>
        </w:rPr>
        <w:t>hệ</w:t>
      </w:r>
      <w:r w:rsidR="00676275">
        <w:rPr>
          <w:rFonts w:ascii="Tahoma" w:eastAsia="Calibri" w:hAnsi="Tahoma" w:cs="Tahoma"/>
          <w:color w:val="000000" w:themeColor="text1"/>
          <w:sz w:val="22"/>
          <w:szCs w:val="22"/>
          <w:lang w:val="it-IT"/>
        </w:rPr>
        <w:t xml:space="preserve"> vòm T3-T4 và tường chắn.</w:t>
      </w:r>
    </w:p>
    <w:p w:rsidR="008E0827" w:rsidRDefault="008E0827" w:rsidP="00955142">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243E8D" w:rsidP="00955142">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B479B5">
        <w:rPr>
          <w:rFonts w:ascii="Tahoma" w:eastAsia="Calibri" w:hAnsi="Tahoma" w:cs="Tahoma"/>
          <w:color w:val="000000" w:themeColor="text1"/>
          <w:sz w:val="22"/>
          <w:szCs w:val="22"/>
          <w:lang w:val="it-IT"/>
        </w:rPr>
        <w:t>Thời gian qua</w:t>
      </w:r>
      <w:r w:rsidR="0046436C">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chưa tích cực </w:t>
      </w:r>
      <w:r w:rsidR="00560328">
        <w:rPr>
          <w:rFonts w:ascii="Tahoma" w:eastAsia="Calibri" w:hAnsi="Tahoma" w:cs="Tahoma"/>
          <w:color w:val="000000" w:themeColor="text1"/>
          <w:sz w:val="22"/>
          <w:szCs w:val="22"/>
          <w:lang w:val="it-IT"/>
        </w:rPr>
        <w:t>ở hạng mục thi công</w:t>
      </w:r>
      <w:r w:rsidR="00650664">
        <w:rPr>
          <w:rFonts w:ascii="Tahoma" w:eastAsia="Calibri" w:hAnsi="Tahoma" w:cs="Tahoma"/>
          <w:color w:val="000000" w:themeColor="text1"/>
          <w:sz w:val="22"/>
          <w:szCs w:val="22"/>
          <w:lang w:val="it-IT"/>
        </w:rPr>
        <w:t xml:space="preserve"> CKN</w:t>
      </w:r>
      <w:r w:rsidR="005F3995">
        <w:rPr>
          <w:rFonts w:ascii="Tahoma" w:eastAsia="Calibri" w:hAnsi="Tahoma" w:cs="Tahoma"/>
          <w:color w:val="000000" w:themeColor="text1"/>
          <w:sz w:val="22"/>
          <w:szCs w:val="22"/>
          <w:lang w:val="it-IT"/>
        </w:rPr>
        <w:t xml:space="preserve"> </w:t>
      </w:r>
      <w:r w:rsidR="00B479B5">
        <w:rPr>
          <w:rFonts w:ascii="Tahoma" w:eastAsia="Calibri" w:hAnsi="Tahoma" w:cs="Tahoma"/>
          <w:color w:val="000000" w:themeColor="text1"/>
          <w:sz w:val="22"/>
          <w:szCs w:val="22"/>
          <w:lang w:val="it-IT"/>
        </w:rPr>
        <w:t>trụ T1</w:t>
      </w:r>
      <w:r w:rsidR="00560328">
        <w:rPr>
          <w:rFonts w:ascii="Tahoma" w:eastAsia="Calibri" w:hAnsi="Tahoma" w:cs="Tahoma"/>
          <w:color w:val="000000" w:themeColor="text1"/>
          <w:sz w:val="22"/>
          <w:szCs w:val="22"/>
          <w:lang w:val="it-IT"/>
        </w:rPr>
        <w:t xml:space="preserve"> và T2</w:t>
      </w:r>
      <w:r w:rsidR="009D7352">
        <w:rPr>
          <w:rFonts w:ascii="Tahoma" w:eastAsia="Calibri" w:hAnsi="Tahoma" w:cs="Tahoma"/>
          <w:color w:val="000000" w:themeColor="text1"/>
          <w:sz w:val="22"/>
          <w:szCs w:val="22"/>
          <w:lang w:val="it-IT"/>
        </w:rPr>
        <w:t xml:space="preserve">; </w:t>
      </w:r>
      <w:r w:rsidR="00676275">
        <w:rPr>
          <w:rFonts w:ascii="Tahoma" w:eastAsia="Calibri" w:hAnsi="Tahoma" w:cs="Tahoma"/>
          <w:color w:val="000000" w:themeColor="text1"/>
          <w:sz w:val="22"/>
          <w:szCs w:val="22"/>
          <w:lang w:val="it-IT"/>
        </w:rPr>
        <w:t>chậm trễ</w:t>
      </w:r>
      <w:r w:rsidR="00C91198">
        <w:rPr>
          <w:rFonts w:ascii="Tahoma" w:eastAsia="Calibri" w:hAnsi="Tahoma" w:cs="Tahoma"/>
          <w:color w:val="000000" w:themeColor="text1"/>
          <w:sz w:val="22"/>
          <w:szCs w:val="22"/>
          <w:lang w:val="it-IT"/>
        </w:rPr>
        <w:t xml:space="preserve"> trong việc thi công đắp đất K95 và K98 đoạn đường nối hai cầ</w:t>
      </w:r>
      <w:r w:rsidR="002E6E03">
        <w:rPr>
          <w:rFonts w:ascii="Tahoma" w:eastAsia="Calibri" w:hAnsi="Tahoma" w:cs="Tahoma"/>
          <w:color w:val="000000" w:themeColor="text1"/>
          <w:sz w:val="22"/>
          <w:szCs w:val="22"/>
          <w:lang w:val="it-IT"/>
        </w:rPr>
        <w:t>u</w:t>
      </w:r>
      <w:r w:rsidR="00D66221">
        <w:rPr>
          <w:rFonts w:ascii="Tahoma" w:eastAsia="Calibri" w:hAnsi="Tahoma" w:cs="Tahoma"/>
          <w:color w:val="000000" w:themeColor="text1"/>
          <w:sz w:val="22"/>
          <w:szCs w:val="22"/>
          <w:lang w:val="it-IT"/>
        </w:rPr>
        <w:t>.</w:t>
      </w:r>
      <w:r w:rsidR="00F56476">
        <w:rPr>
          <w:rFonts w:ascii="Tahoma" w:eastAsia="Calibri" w:hAnsi="Tahoma" w:cs="Tahoma"/>
          <w:color w:val="000000" w:themeColor="text1"/>
          <w:sz w:val="22"/>
          <w:szCs w:val="22"/>
          <w:lang w:val="it-IT"/>
        </w:rPr>
        <w:t xml:space="preserve"> Nguyên nhân là do đội ngũ cán bộ kỹ thuật của nhà thầu còn non yếu, thiếu kinh nghiệm, công tác điều hành của BCH công trường chưa thật sự </w:t>
      </w:r>
      <w:r w:rsidR="00420E5A">
        <w:rPr>
          <w:rFonts w:ascii="Tahoma" w:eastAsia="Calibri" w:hAnsi="Tahoma" w:cs="Tahoma"/>
          <w:color w:val="000000" w:themeColor="text1"/>
          <w:sz w:val="22"/>
          <w:szCs w:val="22"/>
          <w:lang w:val="it-IT"/>
        </w:rPr>
        <w:t>quyết liệt</w:t>
      </w:r>
      <w:r w:rsidR="0046436C">
        <w:rPr>
          <w:rFonts w:ascii="Tahoma" w:eastAsia="Calibri" w:hAnsi="Tahoma" w:cs="Tahoma"/>
          <w:color w:val="000000" w:themeColor="text1"/>
          <w:sz w:val="22"/>
          <w:szCs w:val="22"/>
          <w:lang w:val="it-IT"/>
        </w:rPr>
        <w:t>, sâu sát</w:t>
      </w:r>
      <w:r w:rsidR="00420E5A">
        <w:rPr>
          <w:rFonts w:ascii="Tahoma" w:eastAsia="Calibri" w:hAnsi="Tahoma" w:cs="Tahoma"/>
          <w:color w:val="000000" w:themeColor="text1"/>
          <w:sz w:val="22"/>
          <w:szCs w:val="22"/>
          <w:lang w:val="it-IT"/>
        </w:rPr>
        <w:t>.</w:t>
      </w:r>
      <w:r w:rsidR="005F3995">
        <w:rPr>
          <w:rFonts w:ascii="Tahoma" w:eastAsia="Calibri" w:hAnsi="Tahoma" w:cs="Tahoma"/>
          <w:color w:val="000000" w:themeColor="text1"/>
          <w:sz w:val="22"/>
          <w:szCs w:val="22"/>
          <w:lang w:val="it-IT"/>
        </w:rPr>
        <w:t xml:space="preserve"> </w:t>
      </w:r>
      <w:r w:rsidR="00420E5A">
        <w:rPr>
          <w:rFonts w:ascii="Tahoma" w:eastAsia="Calibri" w:hAnsi="Tahoma" w:cs="Tahoma"/>
          <w:color w:val="000000" w:themeColor="text1"/>
          <w:sz w:val="22"/>
          <w:szCs w:val="22"/>
          <w:lang w:val="it-IT"/>
        </w:rPr>
        <w:t>B</w:t>
      </w:r>
      <w:r w:rsidR="00C82BCA">
        <w:rPr>
          <w:rFonts w:ascii="Tahoma" w:eastAsia="Calibri" w:hAnsi="Tahoma" w:cs="Tahoma"/>
          <w:color w:val="000000" w:themeColor="text1"/>
          <w:sz w:val="22"/>
          <w:szCs w:val="22"/>
          <w:lang w:val="it-IT"/>
        </w:rPr>
        <w:t xml:space="preserve">ên cạnh đó nhà thầu </w:t>
      </w:r>
      <w:r w:rsidR="00D66321">
        <w:rPr>
          <w:rFonts w:ascii="Tahoma" w:eastAsia="Calibri" w:hAnsi="Tahoma" w:cs="Tahoma"/>
          <w:color w:val="000000" w:themeColor="text1"/>
          <w:sz w:val="22"/>
          <w:szCs w:val="22"/>
          <w:lang w:val="it-IT"/>
        </w:rPr>
        <w:t xml:space="preserve">đã </w:t>
      </w:r>
      <w:r w:rsidR="00C82BCA">
        <w:rPr>
          <w:rFonts w:ascii="Tahoma" w:eastAsia="Calibri" w:hAnsi="Tahoma" w:cs="Tahoma"/>
          <w:color w:val="000000" w:themeColor="text1"/>
          <w:sz w:val="22"/>
          <w:szCs w:val="22"/>
          <w:lang w:val="it-IT"/>
        </w:rPr>
        <w:t>chậm tr</w:t>
      </w:r>
      <w:r w:rsidR="00F93311">
        <w:rPr>
          <w:rFonts w:ascii="Tahoma" w:eastAsia="Calibri" w:hAnsi="Tahoma" w:cs="Tahoma"/>
          <w:color w:val="000000" w:themeColor="text1"/>
          <w:sz w:val="22"/>
          <w:szCs w:val="22"/>
          <w:lang w:val="it-IT"/>
        </w:rPr>
        <w:t>ễ</w:t>
      </w:r>
      <w:r w:rsidR="00C82BCA">
        <w:rPr>
          <w:rFonts w:ascii="Tahoma" w:eastAsia="Calibri" w:hAnsi="Tahoma" w:cs="Tahoma"/>
          <w:color w:val="000000" w:themeColor="text1"/>
          <w:sz w:val="22"/>
          <w:szCs w:val="22"/>
          <w:lang w:val="it-IT"/>
        </w:rPr>
        <w:t xml:space="preserve"> trong việc thanh toán</w:t>
      </w:r>
      <w:r w:rsidR="00420E5A">
        <w:rPr>
          <w:rFonts w:ascii="Tahoma" w:eastAsia="Calibri" w:hAnsi="Tahoma" w:cs="Tahoma"/>
          <w:color w:val="000000" w:themeColor="text1"/>
          <w:sz w:val="22"/>
          <w:szCs w:val="22"/>
          <w:lang w:val="it-IT"/>
        </w:rPr>
        <w:t xml:space="preserve">, giải quyết công nợ </w:t>
      </w:r>
      <w:r w:rsidR="00C82BCA">
        <w:rPr>
          <w:rFonts w:ascii="Tahoma" w:eastAsia="Calibri" w:hAnsi="Tahoma" w:cs="Tahoma"/>
          <w:color w:val="000000" w:themeColor="text1"/>
          <w:sz w:val="22"/>
          <w:szCs w:val="22"/>
          <w:lang w:val="it-IT"/>
        </w:rPr>
        <w:t>đối với các nhà thầu phụ cung cấp vật tư</w:t>
      </w:r>
      <w:r w:rsidR="00420E5A">
        <w:rPr>
          <w:rFonts w:ascii="Tahoma" w:eastAsia="Calibri" w:hAnsi="Tahoma" w:cs="Tahoma"/>
          <w:color w:val="000000" w:themeColor="text1"/>
          <w:sz w:val="22"/>
          <w:szCs w:val="22"/>
          <w:lang w:val="it-IT"/>
        </w:rPr>
        <w:t>, vật liệu</w:t>
      </w:r>
      <w:r w:rsidR="00C82BCA">
        <w:rPr>
          <w:rFonts w:ascii="Tahoma" w:eastAsia="Calibri" w:hAnsi="Tahoma" w:cs="Tahoma"/>
          <w:color w:val="000000" w:themeColor="text1"/>
          <w:sz w:val="22"/>
          <w:szCs w:val="22"/>
          <w:lang w:val="it-IT"/>
        </w:rPr>
        <w:t xml:space="preserve"> dẫn đến nguồn cung cấp vật tư vào công trường bị gián đoạ</w:t>
      </w:r>
      <w:r w:rsidR="00420E5A">
        <w:rPr>
          <w:rFonts w:ascii="Tahoma" w:eastAsia="Calibri" w:hAnsi="Tahoma" w:cs="Tahoma"/>
          <w:color w:val="000000" w:themeColor="text1"/>
          <w:sz w:val="22"/>
          <w:szCs w:val="22"/>
          <w:lang w:val="it-IT"/>
        </w:rPr>
        <w:t>n làm ảnh hưởng đến tiến độ thi công của gói thầu</w:t>
      </w:r>
      <w:r w:rsidR="00AC22C5">
        <w:rPr>
          <w:rFonts w:ascii="Tahoma" w:eastAsia="Calibri" w:hAnsi="Tahoma" w:cs="Tahoma"/>
          <w:color w:val="000000" w:themeColor="text1"/>
          <w:sz w:val="22"/>
          <w:szCs w:val="22"/>
          <w:lang w:val="it-IT"/>
        </w:rPr>
        <w:t>.</w:t>
      </w:r>
    </w:p>
    <w:p w:rsidR="00F710D4" w:rsidRPr="004516F9" w:rsidRDefault="0058527E" w:rsidP="00955142">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955142">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955142">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955142">
      <w:pPr>
        <w:tabs>
          <w:tab w:val="left" w:pos="1800"/>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955142">
      <w:pPr>
        <w:tabs>
          <w:tab w:val="left" w:pos="709"/>
          <w:tab w:val="left" w:pos="1134"/>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82BCA"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 xml:space="preserve">hà thầu </w:t>
      </w:r>
      <w:r w:rsidR="00117C91">
        <w:rPr>
          <w:rFonts w:ascii="Tahoma" w:eastAsia="Calibri" w:hAnsi="Tahoma" w:cs="Tahoma"/>
          <w:color w:val="000000" w:themeColor="text1"/>
          <w:sz w:val="22"/>
          <w:szCs w:val="22"/>
          <w:lang w:val="it-IT"/>
        </w:rPr>
        <w:t>đã cơ bản hoàn thành các công việc, đảm bảo kế hoạch thực hiện.</w:t>
      </w:r>
    </w:p>
    <w:p w:rsidR="008D07F2" w:rsidRPr="001D01D0" w:rsidRDefault="008D07F2" w:rsidP="00955142">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955142">
      <w:pPr>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5F3995" w:rsidRPr="00CC6F6E" w:rsidRDefault="005F3995" w:rsidP="005F3995">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Nhà thầu đã cơ bản hoàn thành các công việc, đảm bảo kế hoạch thực hiện.</w:t>
      </w:r>
    </w:p>
    <w:p w:rsidR="006F4AD6" w:rsidRDefault="006F4AD6" w:rsidP="00E42CB3">
      <w:pPr>
        <w:spacing w:line="360" w:lineRule="auto"/>
        <w:jc w:val="both"/>
        <w:rPr>
          <w:rFonts w:ascii="Tahoma" w:eastAsia="Calibri" w:hAnsi="Tahoma" w:cs="Tahoma"/>
          <w:color w:val="000000" w:themeColor="text1"/>
          <w:sz w:val="8"/>
          <w:szCs w:val="22"/>
          <w:lang w:val="it-IT"/>
        </w:rPr>
      </w:pPr>
    </w:p>
    <w:p w:rsidR="005F3995" w:rsidRDefault="005F3995" w:rsidP="00E42CB3">
      <w:pPr>
        <w:spacing w:line="360" w:lineRule="auto"/>
        <w:jc w:val="both"/>
        <w:rPr>
          <w:rFonts w:ascii="Tahoma" w:eastAsia="Calibri" w:hAnsi="Tahoma" w:cs="Tahoma"/>
          <w:color w:val="000000" w:themeColor="text1"/>
          <w:sz w:val="8"/>
          <w:szCs w:val="22"/>
          <w:lang w:val="it-IT"/>
        </w:rPr>
      </w:pPr>
    </w:p>
    <w:p w:rsidR="005F3995" w:rsidRPr="006F4AD6" w:rsidRDefault="005F3995" w:rsidP="00E42CB3">
      <w:pPr>
        <w:spacing w:line="360" w:lineRule="auto"/>
        <w:jc w:val="both"/>
        <w:rPr>
          <w:rFonts w:ascii="Tahoma" w:eastAsia="Calibri" w:hAnsi="Tahoma" w:cs="Tahoma"/>
          <w:color w:val="000000" w:themeColor="text1"/>
          <w:sz w:val="8"/>
          <w:szCs w:val="22"/>
          <w:lang w:val="it-IT"/>
        </w:rPr>
      </w:pPr>
    </w:p>
    <w:p w:rsidR="008C6F11" w:rsidRPr="001D01D0" w:rsidRDefault="008C6F11" w:rsidP="00955142">
      <w:pPr>
        <w:pStyle w:val="ListParagraph"/>
        <w:numPr>
          <w:ilvl w:val="0"/>
          <w:numId w:val="7"/>
        </w:numPr>
        <w:tabs>
          <w:tab w:val="left" w:pos="3330"/>
        </w:tabs>
        <w:spacing w:beforeLines="20" w:afterLines="20"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955142">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955142">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955142">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955142">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955142">
      <w:pPr>
        <w:pStyle w:val="ListParagraph"/>
        <w:numPr>
          <w:ilvl w:val="0"/>
          <w:numId w:val="17"/>
        </w:numPr>
        <w:tabs>
          <w:tab w:val="left" w:pos="720"/>
        </w:tabs>
        <w:spacing w:beforeLines="20" w:afterLines="20"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955142">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Pr="00C82BCA" w:rsidRDefault="00897895" w:rsidP="00955142">
      <w:pPr>
        <w:pStyle w:val="ListParagraph"/>
        <w:tabs>
          <w:tab w:val="left" w:pos="1134"/>
        </w:tabs>
        <w:spacing w:beforeLines="20" w:afterLines="20" w:line="360" w:lineRule="auto"/>
        <w:ind w:left="851"/>
        <w:jc w:val="both"/>
        <w:rPr>
          <w:rFonts w:ascii="Tahoma" w:eastAsia="Calibri" w:hAnsi="Tahoma" w:cs="Tahoma"/>
          <w:color w:val="000000" w:themeColor="text1"/>
          <w:sz w:val="10"/>
          <w:szCs w:val="22"/>
          <w:lang w:val="it-IT"/>
        </w:rPr>
      </w:pPr>
    </w:p>
    <w:p w:rsidR="00BD436B" w:rsidRDefault="00BD436B" w:rsidP="00955142">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955142">
      <w:pPr>
        <w:pStyle w:val="ListParagraph"/>
        <w:numPr>
          <w:ilvl w:val="0"/>
          <w:numId w:val="15"/>
        </w:num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46436C" w:rsidRDefault="00220987" w:rsidP="00955142">
      <w:p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C82BCA">
        <w:rPr>
          <w:rFonts w:ascii="Tahoma" w:eastAsia="Calibri" w:hAnsi="Tahoma" w:cs="Tahoma"/>
          <w:color w:val="000000" w:themeColor="text1"/>
          <w:sz w:val="22"/>
          <w:szCs w:val="22"/>
          <w:lang w:val="it-IT"/>
        </w:rPr>
        <w:t>;</w:t>
      </w:r>
      <w:r w:rsidR="00BF4B2F">
        <w:rPr>
          <w:rFonts w:ascii="Tahoma" w:eastAsia="Calibri" w:hAnsi="Tahoma" w:cs="Tahoma"/>
          <w:color w:val="000000" w:themeColor="text1"/>
          <w:sz w:val="22"/>
          <w:szCs w:val="22"/>
          <w:lang w:val="it-IT"/>
        </w:rPr>
        <w:t xml:space="preserve"> ngày 11/5/2017</w:t>
      </w:r>
      <w:r w:rsidR="00C82BCA">
        <w:rPr>
          <w:rFonts w:ascii="Tahoma" w:eastAsia="Calibri" w:hAnsi="Tahoma" w:cs="Tahoma"/>
          <w:color w:val="000000" w:themeColor="text1"/>
          <w:sz w:val="22"/>
          <w:szCs w:val="22"/>
          <w:lang w:val="it-IT"/>
        </w:rPr>
        <w:t xml:space="preserve"> và ngày 01/6/2017</w:t>
      </w:r>
      <w:r w:rsidR="009A4A25">
        <w:rPr>
          <w:rFonts w:ascii="Tahoma" w:eastAsia="Calibri" w:hAnsi="Tahoma" w:cs="Tahoma"/>
          <w:color w:val="000000" w:themeColor="text1"/>
          <w:sz w:val="22"/>
          <w:szCs w:val="22"/>
          <w:lang w:val="it-IT"/>
        </w:rPr>
        <w:t>).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955142">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613CC6"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D66321">
        <w:rPr>
          <w:rFonts w:ascii="Tahoma" w:eastAsia="Calibri" w:hAnsi="Tahoma" w:cs="Tahoma"/>
          <w:sz w:val="22"/>
          <w:szCs w:val="22"/>
          <w:lang w:val="it-IT"/>
        </w:rPr>
        <w:t xml:space="preserve">2 bộ đà giáo, </w:t>
      </w:r>
      <w:r w:rsidR="00420E5A">
        <w:rPr>
          <w:rFonts w:ascii="Tahoma" w:eastAsia="Calibri" w:hAnsi="Tahoma" w:cs="Tahoma"/>
          <w:sz w:val="22"/>
          <w:szCs w:val="22"/>
          <w:lang w:val="it-IT"/>
        </w:rPr>
        <w:t>1</w:t>
      </w:r>
      <w:r w:rsidR="00220987">
        <w:rPr>
          <w:rFonts w:ascii="Tahoma" w:eastAsia="Calibri" w:hAnsi="Tahoma" w:cs="Tahoma"/>
          <w:sz w:val="22"/>
          <w:szCs w:val="22"/>
          <w:lang w:val="it-IT"/>
        </w:rPr>
        <w:t xml:space="preserve"> bộ </w:t>
      </w:r>
      <w:r>
        <w:rPr>
          <w:rFonts w:ascii="Tahoma" w:eastAsia="Calibri" w:hAnsi="Tahoma" w:cs="Tahoma"/>
          <w:sz w:val="22"/>
          <w:szCs w:val="22"/>
          <w:lang w:val="it-IT"/>
        </w:rPr>
        <w:t xml:space="preserve">ván khuôn tường chắn và các vật tư, </w:t>
      </w:r>
      <w:r w:rsidR="00D66321">
        <w:rPr>
          <w:rFonts w:ascii="Tahoma" w:eastAsia="Calibri" w:hAnsi="Tahoma" w:cs="Tahoma"/>
          <w:sz w:val="22"/>
          <w:szCs w:val="22"/>
          <w:lang w:val="it-IT"/>
        </w:rPr>
        <w:t>dụng cụ</w:t>
      </w:r>
      <w:r>
        <w:rPr>
          <w:rFonts w:ascii="Tahoma" w:eastAsia="Calibri" w:hAnsi="Tahoma" w:cs="Tahoma"/>
          <w:sz w:val="22"/>
          <w:szCs w:val="22"/>
          <w:lang w:val="it-IT"/>
        </w:rPr>
        <w:t xml:space="preserve"> thi công hệ đà giáo nhịp vòm</w:t>
      </w:r>
      <w:r w:rsidR="00613CC6">
        <w:rPr>
          <w:rFonts w:ascii="Tahoma" w:eastAsia="Calibri" w:hAnsi="Tahoma" w:cs="Tahoma"/>
          <w:sz w:val="22"/>
          <w:szCs w:val="22"/>
          <w:lang w:val="it-IT"/>
        </w:rPr>
        <w:t>.</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w:t>
      </w:r>
      <w:r w:rsidR="007F2785">
        <w:rPr>
          <w:rFonts w:ascii="Tahoma" w:eastAsia="Calibri" w:hAnsi="Tahoma" w:cs="Tahoma"/>
          <w:sz w:val="22"/>
          <w:szCs w:val="22"/>
          <w:lang w:val="it-IT"/>
        </w:rPr>
        <w:t>hệ</w:t>
      </w:r>
      <w:r>
        <w:rPr>
          <w:rFonts w:ascii="Tahoma" w:eastAsia="Calibri" w:hAnsi="Tahoma" w:cs="Tahoma"/>
          <w:sz w:val="22"/>
          <w:szCs w:val="22"/>
          <w:lang w:val="it-IT"/>
        </w:rPr>
        <w:t xml:space="preserve">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00613CC6">
        <w:rPr>
          <w:rFonts w:ascii="Tahoma" w:eastAsia="Calibri" w:hAnsi="Tahoma" w:cs="Tahoma"/>
          <w:sz w:val="22"/>
          <w:szCs w:val="22"/>
          <w:lang w:val="it-IT"/>
        </w:rPr>
        <w:t>Nhà</w:t>
      </w:r>
      <w:r>
        <w:rPr>
          <w:rFonts w:ascii="Tahoma" w:eastAsia="Calibri" w:hAnsi="Tahoma" w:cs="Tahoma"/>
          <w:sz w:val="22"/>
          <w:szCs w:val="22"/>
          <w:lang w:val="it-IT"/>
        </w:rPr>
        <w:t xml:space="preserve"> thầu </w:t>
      </w:r>
      <w:r w:rsidR="00613CC6">
        <w:rPr>
          <w:rFonts w:ascii="Tahoma" w:eastAsia="Calibri" w:hAnsi="Tahoma" w:cs="Tahoma"/>
          <w:sz w:val="22"/>
          <w:szCs w:val="22"/>
          <w:lang w:val="it-IT"/>
        </w:rPr>
        <w:t>cần đẩ</w:t>
      </w:r>
      <w:r w:rsidR="00EC3AEA">
        <w:rPr>
          <w:rFonts w:ascii="Tahoma" w:eastAsia="Calibri" w:hAnsi="Tahoma" w:cs="Tahoma"/>
          <w:sz w:val="22"/>
          <w:szCs w:val="22"/>
          <w:lang w:val="it-IT"/>
        </w:rPr>
        <w:t xml:space="preserve">y nhanh </w:t>
      </w:r>
      <w:r w:rsidR="00DD3EEC">
        <w:rPr>
          <w:rFonts w:ascii="Tahoma" w:eastAsia="Calibri" w:hAnsi="Tahoma" w:cs="Tahoma"/>
          <w:sz w:val="22"/>
          <w:szCs w:val="22"/>
          <w:lang w:val="it-IT"/>
        </w:rPr>
        <w:t xml:space="preserve">việc tập kết vật tư, dụng cụ về công trường và </w:t>
      </w:r>
      <w:r>
        <w:rPr>
          <w:rFonts w:ascii="Tahoma" w:eastAsia="Calibri" w:hAnsi="Tahoma" w:cs="Tahoma"/>
          <w:sz w:val="22"/>
          <w:szCs w:val="22"/>
          <w:lang w:val="it-IT"/>
        </w:rPr>
        <w:t xml:space="preserve">triển khai thi công hệ đà giáo, trụ tạm </w:t>
      </w:r>
      <w:r w:rsidR="00DD3EEC">
        <w:rPr>
          <w:rFonts w:ascii="Tahoma" w:eastAsia="Calibri" w:hAnsi="Tahoma" w:cs="Tahoma"/>
          <w:sz w:val="22"/>
          <w:szCs w:val="22"/>
          <w:lang w:val="it-IT"/>
        </w:rPr>
        <w:t xml:space="preserve">nhịp T3-T4, thi công các nhịp vòm. </w:t>
      </w:r>
    </w:p>
    <w:p w:rsidR="0033553A" w:rsidRPr="009F6E4D" w:rsidRDefault="00DC55FA" w:rsidP="0033553A">
      <w:pPr>
        <w:pStyle w:val="ListParagraph"/>
        <w:tabs>
          <w:tab w:val="left" w:pos="709"/>
        </w:tabs>
        <w:spacing w:line="360" w:lineRule="auto"/>
        <w:ind w:left="0"/>
        <w:jc w:val="both"/>
        <w:rPr>
          <w:rFonts w:ascii="Tahoma" w:eastAsia="Calibri" w:hAnsi="Tahoma" w:cs="Tahoma"/>
          <w:sz w:val="10"/>
          <w:szCs w:val="22"/>
          <w:lang w:val="it-IT"/>
        </w:rPr>
      </w:pPr>
      <w:r>
        <w:rPr>
          <w:rFonts w:ascii="Tahoma" w:eastAsia="Calibri" w:hAnsi="Tahoma" w:cs="Tahoma"/>
          <w:sz w:val="22"/>
          <w:szCs w:val="22"/>
          <w:lang w:val="it-IT"/>
        </w:rPr>
        <w:tab/>
      </w:r>
    </w:p>
    <w:p w:rsidR="0033553A" w:rsidRDefault="0033553A" w:rsidP="00955142">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Default="0070019C" w:rsidP="005F3995">
      <w:pPr>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lastRenderedPageBreak/>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w:t>
      </w:r>
      <w:r w:rsidR="007F2785">
        <w:rPr>
          <w:rFonts w:ascii="Tahoma" w:eastAsia="Calibri" w:hAnsi="Tahoma" w:cs="Tahoma"/>
          <w:sz w:val="22"/>
          <w:szCs w:val="22"/>
          <w:lang w:val="it-IT"/>
        </w:rPr>
        <w:t xml:space="preserve">hơn nữa </w:t>
      </w:r>
      <w:r w:rsidR="0033553A">
        <w:rPr>
          <w:rFonts w:ascii="Tahoma" w:eastAsia="Calibri" w:hAnsi="Tahoma" w:cs="Tahoma"/>
          <w:sz w:val="22"/>
          <w:szCs w:val="22"/>
          <w:lang w:val="it-IT"/>
        </w:rPr>
        <w:t xml:space="preserve">công tác thi công </w:t>
      </w:r>
      <w:r w:rsidR="00AC22C5">
        <w:rPr>
          <w:rFonts w:ascii="Tahoma" w:eastAsia="Calibri" w:hAnsi="Tahoma" w:cs="Tahoma"/>
          <w:sz w:val="22"/>
          <w:szCs w:val="22"/>
          <w:lang w:val="it-IT"/>
        </w:rPr>
        <w:t xml:space="preserve">hoàn thiện </w:t>
      </w:r>
      <w:r w:rsidR="0033553A">
        <w:rPr>
          <w:rFonts w:ascii="Tahoma" w:eastAsia="Calibri" w:hAnsi="Tahoma" w:cs="Tahoma"/>
          <w:sz w:val="22"/>
          <w:szCs w:val="22"/>
          <w:lang w:val="it-IT"/>
        </w:rPr>
        <w:t>các cố</w:t>
      </w:r>
      <w:r w:rsidR="00327E70">
        <w:rPr>
          <w:rFonts w:ascii="Tahoma" w:eastAsia="Calibri" w:hAnsi="Tahoma" w:cs="Tahoma"/>
          <w:sz w:val="22"/>
          <w:szCs w:val="22"/>
          <w:lang w:val="it-IT"/>
        </w:rPr>
        <w:t>ng chui dân sinh</w:t>
      </w:r>
      <w:r w:rsidR="006741BA">
        <w:rPr>
          <w:rFonts w:ascii="Tahoma" w:eastAsia="Calibri" w:hAnsi="Tahoma" w:cs="Tahoma"/>
          <w:sz w:val="22"/>
          <w:szCs w:val="22"/>
          <w:lang w:val="it-IT"/>
        </w:rPr>
        <w:t>, cống hộp thoát nước</w:t>
      </w:r>
      <w:r w:rsidR="00327E70">
        <w:rPr>
          <w:rFonts w:ascii="Tahoma" w:eastAsia="Calibri" w:hAnsi="Tahoma" w:cs="Tahoma"/>
          <w:sz w:val="22"/>
          <w:szCs w:val="22"/>
          <w:lang w:val="it-IT"/>
        </w:rPr>
        <w:t>.</w:t>
      </w:r>
    </w:p>
    <w:p w:rsidR="00C82BCA" w:rsidRPr="0046436C" w:rsidRDefault="0033553A" w:rsidP="0046436C">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nhân sự: bổ sung 1 xe tưới nướ</w:t>
      </w:r>
      <w:r w:rsidR="00420E5A">
        <w:rPr>
          <w:rFonts w:ascii="Tahoma" w:eastAsia="Calibri" w:hAnsi="Tahoma" w:cs="Tahoma"/>
          <w:sz w:val="22"/>
          <w:szCs w:val="22"/>
          <w:lang w:val="it-IT"/>
        </w:rPr>
        <w:t>c,</w:t>
      </w:r>
      <w:r w:rsidR="005F3995">
        <w:rPr>
          <w:rFonts w:ascii="Tahoma" w:eastAsia="Calibri" w:hAnsi="Tahoma" w:cs="Tahoma"/>
          <w:sz w:val="22"/>
          <w:szCs w:val="22"/>
          <w:lang w:val="it-IT"/>
        </w:rPr>
        <w:t xml:space="preserve"> </w:t>
      </w:r>
      <w:r w:rsidR="00420E5A">
        <w:rPr>
          <w:rFonts w:ascii="Tahoma" w:eastAsia="Calibri" w:hAnsi="Tahoma" w:cs="Tahoma"/>
          <w:sz w:val="22"/>
          <w:szCs w:val="22"/>
          <w:lang w:val="it-IT"/>
        </w:rPr>
        <w:t>h</w:t>
      </w:r>
      <w:r>
        <w:rPr>
          <w:rFonts w:ascii="Tahoma" w:eastAsia="Calibri" w:hAnsi="Tahoma" w:cs="Tahoma"/>
          <w:sz w:val="22"/>
          <w:szCs w:val="22"/>
          <w:lang w:val="it-IT"/>
        </w:rPr>
        <w:t xml:space="preserve">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w:t>
      </w:r>
      <w:r w:rsidR="00676275">
        <w:rPr>
          <w:rFonts w:ascii="Tahoma" w:eastAsia="Calibri" w:hAnsi="Tahoma" w:cs="Tahoma"/>
          <w:sz w:val="22"/>
          <w:szCs w:val="22"/>
          <w:lang w:val="it-IT"/>
        </w:rPr>
        <w:t>và hoàn thiện các cống hộp</w:t>
      </w:r>
      <w:r>
        <w:rPr>
          <w:rFonts w:ascii="Tahoma" w:eastAsia="Calibri" w:hAnsi="Tahoma" w:cs="Tahoma"/>
          <w:sz w:val="22"/>
          <w:szCs w:val="22"/>
          <w:lang w:val="it-IT"/>
        </w:rPr>
        <w:t xml:space="preserve"> và </w:t>
      </w:r>
      <w:r w:rsidR="00676275">
        <w:rPr>
          <w:rFonts w:ascii="Tahoma" w:eastAsia="Calibri" w:hAnsi="Tahoma" w:cs="Tahoma"/>
          <w:sz w:val="22"/>
          <w:szCs w:val="22"/>
          <w:lang w:val="it-IT"/>
        </w:rPr>
        <w:t xml:space="preserve">tăng cường thêm </w:t>
      </w:r>
      <w:r w:rsidR="007F2785">
        <w:rPr>
          <w:rFonts w:ascii="Tahoma" w:eastAsia="Calibri" w:hAnsi="Tahoma" w:cs="Tahoma"/>
          <w:sz w:val="22"/>
          <w:szCs w:val="22"/>
          <w:lang w:val="it-IT"/>
        </w:rPr>
        <w:t xml:space="preserve">2 -:- </w:t>
      </w:r>
      <w:r>
        <w:rPr>
          <w:rFonts w:ascii="Tahoma" w:eastAsia="Calibri" w:hAnsi="Tahoma" w:cs="Tahoma"/>
          <w:sz w:val="22"/>
          <w:szCs w:val="22"/>
          <w:lang w:val="it-IT"/>
        </w:rPr>
        <w:t>3 cán bộ kỹ thuật có chuyên môn, kinh nghiệm phụ trách kỹ thuật và QLCL.</w:t>
      </w:r>
    </w:p>
    <w:p w:rsidR="0033553A" w:rsidRPr="009F6E4D" w:rsidRDefault="0033553A" w:rsidP="0033553A">
      <w:pPr>
        <w:pStyle w:val="ListParagraph"/>
        <w:tabs>
          <w:tab w:val="left" w:pos="709"/>
        </w:tabs>
        <w:spacing w:line="360" w:lineRule="auto"/>
        <w:ind w:left="0"/>
        <w:jc w:val="both"/>
        <w:rPr>
          <w:rFonts w:ascii="Tahoma" w:eastAsia="Calibri" w:hAnsi="Tahoma" w:cs="Tahoma"/>
          <w:sz w:val="10"/>
          <w:szCs w:val="22"/>
          <w:lang w:val="it-IT"/>
        </w:rPr>
      </w:pPr>
    </w:p>
    <w:p w:rsidR="0033553A" w:rsidRPr="001D01D0" w:rsidRDefault="0033553A" w:rsidP="00955142">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DC55FA" w:rsidRDefault="0033553A" w:rsidP="00955142">
      <w:pPr>
        <w:tabs>
          <w:tab w:val="left" w:pos="1800"/>
        </w:tabs>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w:t>
      </w:r>
      <w:r w:rsidR="006F4AD6">
        <w:rPr>
          <w:rFonts w:ascii="Tahoma" w:eastAsia="Calibri" w:hAnsi="Tahoma" w:cs="Tahoma"/>
          <w:sz w:val="22"/>
          <w:szCs w:val="22"/>
          <w:lang w:val="it-IT"/>
        </w:rPr>
        <w:t>i thi công hạng mục bê tông</w:t>
      </w:r>
      <w:r w:rsidR="005F3995">
        <w:rPr>
          <w:rFonts w:ascii="Tahoma" w:eastAsia="Calibri" w:hAnsi="Tahoma" w:cs="Tahoma"/>
          <w:sz w:val="22"/>
          <w:szCs w:val="22"/>
          <w:lang w:val="it-IT"/>
        </w:rPr>
        <w:t xml:space="preserve"> </w:t>
      </w:r>
      <w:r w:rsidR="007F2785">
        <w:rPr>
          <w:rFonts w:ascii="Tahoma" w:eastAsia="Calibri" w:hAnsi="Tahoma" w:cs="Tahoma"/>
          <w:sz w:val="22"/>
          <w:szCs w:val="22"/>
          <w:lang w:val="it-IT"/>
        </w:rPr>
        <w:t xml:space="preserve">mương thoát nước </w:t>
      </w:r>
      <w:r w:rsidR="000F72B2">
        <w:rPr>
          <w:rFonts w:ascii="Tahoma" w:eastAsia="Calibri" w:hAnsi="Tahoma" w:cs="Tahoma"/>
          <w:sz w:val="22"/>
          <w:szCs w:val="22"/>
          <w:lang w:val="it-IT"/>
        </w:rPr>
        <w:t xml:space="preserve">thuộc </w:t>
      </w:r>
      <w:r w:rsidR="00352A80">
        <w:rPr>
          <w:rFonts w:ascii="Tahoma" w:eastAsia="Calibri" w:hAnsi="Tahoma" w:cs="Tahoma"/>
          <w:sz w:val="22"/>
          <w:szCs w:val="22"/>
          <w:lang w:val="it-IT"/>
        </w:rPr>
        <w:t>(</w:t>
      </w:r>
      <w:r w:rsidR="000F72B2">
        <w:rPr>
          <w:rFonts w:ascii="Tahoma" w:eastAsia="Calibri" w:hAnsi="Tahoma" w:cs="Tahoma"/>
          <w:sz w:val="22"/>
          <w:szCs w:val="22"/>
          <w:lang w:val="it-IT"/>
        </w:rPr>
        <w:t xml:space="preserve">đoạn </w:t>
      </w:r>
      <w:r w:rsidR="006F4AD6">
        <w:rPr>
          <w:rFonts w:ascii="Tahoma" w:eastAsia="Calibri" w:hAnsi="Tahoma" w:cs="Tahoma"/>
          <w:sz w:val="22"/>
          <w:szCs w:val="22"/>
          <w:lang w:val="it-IT"/>
        </w:rPr>
        <w:t>1</w:t>
      </w:r>
      <w:r w:rsidR="00352A80">
        <w:rPr>
          <w:rFonts w:ascii="Tahoma" w:eastAsia="Calibri" w:hAnsi="Tahoma" w:cs="Tahoma"/>
          <w:sz w:val="22"/>
          <w:szCs w:val="22"/>
          <w:lang w:val="it-IT"/>
        </w:rPr>
        <w:t>)</w:t>
      </w:r>
      <w:r w:rsidR="006F4AD6">
        <w:rPr>
          <w:rFonts w:ascii="Tahoma" w:eastAsia="Calibri" w:hAnsi="Tahoma" w:cs="Tahoma"/>
          <w:sz w:val="22"/>
          <w:szCs w:val="22"/>
          <w:lang w:val="it-IT"/>
        </w:rPr>
        <w:t xml:space="preserve"> để đẩy nhanh tiến độ</w:t>
      </w:r>
      <w:r w:rsidR="00D3178C">
        <w:rPr>
          <w:rFonts w:ascii="Tahoma" w:eastAsia="Calibri" w:hAnsi="Tahoma" w:cs="Tahoma"/>
          <w:sz w:val="22"/>
          <w:szCs w:val="22"/>
          <w:lang w:val="it-IT"/>
        </w:rPr>
        <w:t xml:space="preserve"> thi công nút Phan Chu Trinh</w:t>
      </w:r>
      <w:r w:rsidR="00352A80">
        <w:rPr>
          <w:rFonts w:ascii="Tahoma" w:eastAsia="Calibri" w:hAnsi="Tahoma" w:cs="Tahoma"/>
          <w:sz w:val="22"/>
          <w:szCs w:val="22"/>
          <w:lang w:val="it-IT"/>
        </w:rPr>
        <w:t xml:space="preserve"> và mương thoát nước trong dãi phân cách giữa.</w:t>
      </w:r>
    </w:p>
    <w:p w:rsidR="00DC55FA" w:rsidRPr="009F6E4D" w:rsidRDefault="00DC55FA" w:rsidP="00955142">
      <w:pPr>
        <w:tabs>
          <w:tab w:val="left" w:pos="1800"/>
        </w:tabs>
        <w:spacing w:beforeLines="20" w:afterLines="20" w:line="360" w:lineRule="auto"/>
        <w:jc w:val="both"/>
        <w:rPr>
          <w:rFonts w:ascii="Tahoma" w:eastAsia="Calibri" w:hAnsi="Tahoma" w:cs="Tahoma"/>
          <w:color w:val="000000" w:themeColor="text1"/>
          <w:sz w:val="10"/>
          <w:szCs w:val="22"/>
          <w:lang w:val="it-IT"/>
        </w:rPr>
      </w:pPr>
    </w:p>
    <w:p w:rsidR="0033553A" w:rsidRPr="001D01D0" w:rsidRDefault="0033553A" w:rsidP="00955142">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AC22C5" w:rsidRDefault="002B40B2" w:rsidP="00AC22C5">
      <w:pPr>
        <w:spacing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912CE8" w:rsidRPr="001D01D0">
        <w:rPr>
          <w:rFonts w:ascii="Tahoma" w:eastAsia="Calibri" w:hAnsi="Tahoma" w:cs="Tahoma"/>
          <w:color w:val="000000" w:themeColor="text1"/>
          <w:sz w:val="22"/>
          <w:szCs w:val="22"/>
          <w:lang w:val="it-IT"/>
        </w:rPr>
        <w:t xml:space="preserve">- </w:t>
      </w:r>
      <w:r w:rsidR="00327E70">
        <w:rPr>
          <w:rFonts w:ascii="Tahoma" w:eastAsia="Calibri" w:hAnsi="Tahoma" w:cs="Tahoma"/>
          <w:color w:val="000000" w:themeColor="text1"/>
          <w:sz w:val="22"/>
          <w:szCs w:val="22"/>
          <w:lang w:val="it-IT"/>
        </w:rPr>
        <w:t>Đ</w:t>
      </w:r>
      <w:r w:rsidR="00912CE8">
        <w:rPr>
          <w:rFonts w:ascii="Tahoma" w:eastAsia="Calibri" w:hAnsi="Tahoma" w:cs="Tahoma"/>
          <w:color w:val="000000" w:themeColor="text1"/>
          <w:sz w:val="22"/>
          <w:szCs w:val="22"/>
          <w:lang w:val="it-IT"/>
        </w:rPr>
        <w:t xml:space="preserve">ề nghị Nhà thầu cần tích cực </w:t>
      </w:r>
      <w:r w:rsidR="005F3995">
        <w:rPr>
          <w:rFonts w:ascii="Tahoma" w:eastAsia="Calibri" w:hAnsi="Tahoma" w:cs="Tahoma"/>
          <w:color w:val="000000" w:themeColor="text1"/>
          <w:sz w:val="22"/>
          <w:szCs w:val="22"/>
          <w:lang w:val="it-IT"/>
        </w:rPr>
        <w:t>và</w:t>
      </w:r>
      <w:r w:rsidR="00912CE8">
        <w:rPr>
          <w:rFonts w:ascii="Tahoma" w:eastAsia="Calibri" w:hAnsi="Tahoma" w:cs="Tahoma"/>
          <w:color w:val="000000" w:themeColor="text1"/>
          <w:sz w:val="22"/>
          <w:szCs w:val="22"/>
          <w:lang w:val="it-IT"/>
        </w:rPr>
        <w:t xml:space="preserve"> đẩy nhanh </w:t>
      </w:r>
      <w:r w:rsidR="005F3995">
        <w:rPr>
          <w:rFonts w:ascii="Tahoma" w:eastAsia="Calibri" w:hAnsi="Tahoma" w:cs="Tahoma"/>
          <w:color w:val="000000" w:themeColor="text1"/>
          <w:sz w:val="22"/>
          <w:szCs w:val="22"/>
          <w:lang w:val="it-IT"/>
        </w:rPr>
        <w:t>việc hoàn thiện</w:t>
      </w:r>
      <w:r w:rsidR="00912CE8">
        <w:rPr>
          <w:rFonts w:ascii="Tahoma" w:eastAsia="Calibri" w:hAnsi="Tahoma" w:cs="Tahoma"/>
          <w:color w:val="000000" w:themeColor="text1"/>
          <w:sz w:val="22"/>
          <w:szCs w:val="22"/>
          <w:lang w:val="it-IT"/>
        </w:rPr>
        <w:t xml:space="preserve"> các hạng mục còn lại</w:t>
      </w:r>
      <w:r w:rsidR="00AC22C5">
        <w:rPr>
          <w:rFonts w:ascii="Tahoma" w:eastAsia="Calibri" w:hAnsi="Tahoma" w:cs="Tahoma"/>
          <w:color w:val="000000" w:themeColor="text1"/>
          <w:sz w:val="22"/>
          <w:szCs w:val="22"/>
          <w:lang w:val="it-IT"/>
        </w:rPr>
        <w:t>.</w:t>
      </w:r>
    </w:p>
    <w:p w:rsidR="005F3995" w:rsidRDefault="005F3995" w:rsidP="00AC22C5">
      <w:pPr>
        <w:spacing w:line="360" w:lineRule="auto"/>
        <w:jc w:val="both"/>
        <w:rPr>
          <w:rFonts w:ascii="Tahoma" w:eastAsia="Calibri" w:hAnsi="Tahoma" w:cs="Tahoma"/>
          <w:color w:val="000000" w:themeColor="text1"/>
          <w:sz w:val="22"/>
          <w:szCs w:val="22"/>
          <w:lang w:val="it-IT"/>
        </w:rPr>
      </w:pPr>
    </w:p>
    <w:p w:rsidR="008C6F11" w:rsidRPr="001D01D0" w:rsidRDefault="00FB4349" w:rsidP="00955142">
      <w:pPr>
        <w:pStyle w:val="ListParagraph"/>
        <w:numPr>
          <w:ilvl w:val="0"/>
          <w:numId w:val="7"/>
        </w:numPr>
        <w:tabs>
          <w:tab w:val="left" w:pos="3330"/>
        </w:tabs>
        <w:spacing w:beforeLines="20" w:afterLines="20"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t>AN TOÀN VÀ KẾ HOẠCH MÔI TRƯỜNG</w:t>
      </w:r>
    </w:p>
    <w:p w:rsidR="002E6CC5" w:rsidRPr="002E6CC5" w:rsidRDefault="002E6CC5" w:rsidP="00955142">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5F3995">
        <w:rPr>
          <w:rFonts w:ascii="Tahoma" w:hAnsi="Tahoma" w:cs="Tahoma"/>
          <w:color w:val="000000" w:themeColor="text1"/>
          <w:sz w:val="22"/>
          <w:szCs w:val="22"/>
          <w:lang w:val="it-IT"/>
        </w:rPr>
        <w:t>do</w:t>
      </w:r>
      <w:r w:rsidR="008B03CB">
        <w:rPr>
          <w:rFonts w:ascii="Tahoma" w:hAnsi="Tahoma" w:cs="Tahoma"/>
          <w:color w:val="000000" w:themeColor="text1"/>
          <w:sz w:val="22"/>
          <w:szCs w:val="22"/>
          <w:lang w:val="it-IT"/>
        </w:rPr>
        <w:t xml:space="preserve">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955142">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955142">
      <w:pPr>
        <w:pStyle w:val="ListParagraph"/>
        <w:numPr>
          <w:ilvl w:val="0"/>
          <w:numId w:val="13"/>
        </w:numPr>
        <w:spacing w:beforeLines="20" w:afterLines="20"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5F3995">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xml:space="preserve">. </w:t>
      </w:r>
      <w:r w:rsidR="00352A80">
        <w:rPr>
          <w:rFonts w:ascii="Tahoma" w:hAnsi="Tahoma" w:cs="Tahoma"/>
          <w:color w:val="000000" w:themeColor="text1"/>
          <w:sz w:val="22"/>
          <w:szCs w:val="22"/>
          <w:lang w:val="it-IT"/>
        </w:rPr>
        <w:t>Đ</w:t>
      </w:r>
      <w:r w:rsidR="00425221">
        <w:rPr>
          <w:rFonts w:ascii="Tahoma" w:hAnsi="Tahoma" w:cs="Tahoma"/>
          <w:color w:val="000000" w:themeColor="text1"/>
          <w:sz w:val="22"/>
          <w:szCs w:val="22"/>
          <w:lang w:val="it-IT"/>
        </w:rPr>
        <w:t>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w:t>
      </w:r>
      <w:r w:rsidR="00352A80">
        <w:rPr>
          <w:rFonts w:ascii="Tahoma" w:hAnsi="Tahoma" w:cs="Tahoma"/>
          <w:color w:val="000000" w:themeColor="text1"/>
          <w:sz w:val="22"/>
          <w:szCs w:val="22"/>
          <w:lang w:val="it-IT"/>
        </w:rPr>
        <w:t>Phan Chu Trinh do</w:t>
      </w:r>
      <w:r w:rsidR="0043138B">
        <w:rPr>
          <w:rFonts w:ascii="Tahoma" w:hAnsi="Tahoma" w:cs="Tahoma"/>
          <w:color w:val="000000" w:themeColor="text1"/>
          <w:sz w:val="22"/>
          <w:szCs w:val="22"/>
          <w:lang w:val="it-IT"/>
        </w:rPr>
        <w:t xml:space="preserve"> nhà thầu Quang Đại Việt</w:t>
      </w:r>
      <w:r w:rsidR="00425221">
        <w:rPr>
          <w:rFonts w:ascii="Tahoma" w:hAnsi="Tahoma" w:cs="Tahoma"/>
          <w:color w:val="000000" w:themeColor="text1"/>
          <w:sz w:val="22"/>
          <w:szCs w:val="22"/>
          <w:lang w:val="it-IT"/>
        </w:rPr>
        <w:t xml:space="preserve"> thi công</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5F3995">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5F3995">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môi trường xung quanh</w:t>
      </w:r>
      <w:r w:rsidR="005F3995">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955142">
      <w:pPr>
        <w:pStyle w:val="ListParagraph"/>
        <w:numPr>
          <w:ilvl w:val="0"/>
          <w:numId w:val="13"/>
        </w:numPr>
        <w:tabs>
          <w:tab w:val="left" w:pos="1440"/>
        </w:tabs>
        <w:spacing w:beforeLines="20" w:afterLines="20"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955142">
      <w:pPr>
        <w:pStyle w:val="ListParagraph"/>
        <w:numPr>
          <w:ilvl w:val="0"/>
          <w:numId w:val="7"/>
        </w:numPr>
        <w:tabs>
          <w:tab w:val="left" w:pos="3330"/>
        </w:tabs>
        <w:spacing w:beforeLines="20" w:afterLines="20"/>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313933" w:rsidRPr="00313933" w:rsidRDefault="00313933" w:rsidP="00955142">
      <w:pPr>
        <w:spacing w:beforeLines="20" w:afterLines="20" w:line="360" w:lineRule="auto"/>
        <w:jc w:val="center"/>
        <w:rPr>
          <w:rFonts w:ascii="Tahoma" w:hAnsi="Tahoma" w:cs="Tahoma"/>
          <w:b/>
          <w:color w:val="000000" w:themeColor="text1"/>
          <w:sz w:val="10"/>
          <w:szCs w:val="10"/>
          <w:lang w:val="it-IT"/>
        </w:rPr>
      </w:pPr>
    </w:p>
    <w:p w:rsidR="00211C26" w:rsidRDefault="00211C26" w:rsidP="00955142">
      <w:pPr>
        <w:spacing w:beforeLines="20" w:afterLines="20" w:line="360" w:lineRule="auto"/>
        <w:jc w:val="center"/>
        <w:rPr>
          <w:rFonts w:ascii="Tahoma" w:hAnsi="Tahoma" w:cs="Tahoma"/>
          <w:b/>
          <w:color w:val="000000" w:themeColor="text1"/>
          <w:sz w:val="4"/>
          <w:szCs w:val="22"/>
          <w:lang w:val="it-IT"/>
        </w:rPr>
      </w:pPr>
    </w:p>
    <w:p w:rsidR="00211C26" w:rsidRDefault="00F93311" w:rsidP="00955142">
      <w:pPr>
        <w:spacing w:beforeLines="20" w:afterLines="20" w:line="360" w:lineRule="auto"/>
        <w:jc w:val="center"/>
        <w:rPr>
          <w:rFonts w:eastAsia="Calibri"/>
          <w:b/>
          <w:noProof/>
          <w:color w:val="000000"/>
          <w:sz w:val="26"/>
          <w:szCs w:val="26"/>
        </w:rPr>
      </w:pPr>
      <w:r w:rsidRPr="0010625D">
        <w:rPr>
          <w:rFonts w:eastAsia="Calibri"/>
          <w:b/>
          <w:noProof/>
          <w:color w:val="000000"/>
          <w:sz w:val="26"/>
          <w:szCs w:val="26"/>
        </w:rPr>
        <w:drawing>
          <wp:inline distT="0" distB="0" distL="0" distR="0">
            <wp:extent cx="2867025" cy="2148374"/>
            <wp:effectExtent l="0" t="0" r="0" b="0"/>
            <wp:docPr id="12" name="Picture 12" descr="IMG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381" cy="2159881"/>
                    </a:xfrm>
                    <a:prstGeom prst="rect">
                      <a:avLst/>
                    </a:prstGeom>
                    <a:noFill/>
                    <a:ln>
                      <a:noFill/>
                    </a:ln>
                  </pic:spPr>
                </pic:pic>
              </a:graphicData>
            </a:graphic>
          </wp:inline>
        </w:drawing>
      </w:r>
      <w:r w:rsidRPr="0010625D">
        <w:rPr>
          <w:rFonts w:eastAsia="Calibri"/>
          <w:b/>
          <w:noProof/>
          <w:color w:val="000000"/>
          <w:sz w:val="26"/>
          <w:szCs w:val="26"/>
        </w:rPr>
        <w:drawing>
          <wp:inline distT="0" distB="0" distL="0" distR="0">
            <wp:extent cx="2871216" cy="2156803"/>
            <wp:effectExtent l="0" t="0" r="0" b="0"/>
            <wp:docPr id="13" name="Picture 13" descr="IMG_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7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1216" cy="2156803"/>
                    </a:xfrm>
                    <a:prstGeom prst="rect">
                      <a:avLst/>
                    </a:prstGeom>
                    <a:noFill/>
                    <a:ln>
                      <a:noFill/>
                    </a:ln>
                  </pic:spPr>
                </pic:pic>
              </a:graphicData>
            </a:graphic>
          </wp:inline>
        </w:drawing>
      </w:r>
    </w:p>
    <w:p w:rsidR="006741BA" w:rsidRDefault="006741BA" w:rsidP="00955142">
      <w:pPr>
        <w:spacing w:beforeLines="20" w:afterLines="20" w:line="360" w:lineRule="auto"/>
        <w:jc w:val="center"/>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88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7.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0.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pic:spPr>
                </pic:pic>
              </a:graphicData>
            </a:graphic>
          </wp:inline>
        </w:drawing>
      </w:r>
    </w:p>
    <w:p w:rsidR="00005581" w:rsidRDefault="006741BA" w:rsidP="00955142">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lao dầm cầu Kỳ Phú</w:t>
      </w:r>
    </w:p>
    <w:p w:rsidR="006741BA" w:rsidRDefault="006741BA" w:rsidP="00955142">
      <w:pPr>
        <w:spacing w:beforeLines="20" w:afterLines="20" w:line="360" w:lineRule="auto"/>
        <w:jc w:val="center"/>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8800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0.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288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3.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pic:spPr>
                </pic:pic>
              </a:graphicData>
            </a:graphic>
          </wp:inline>
        </w:drawing>
      </w:r>
    </w:p>
    <w:p w:rsidR="006741BA" w:rsidRDefault="006741BA" w:rsidP="00955142">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CKN trụ T2, T2 và mố M1 cầu Kỳ Phú</w:t>
      </w:r>
    </w:p>
    <w:p w:rsidR="005F3995" w:rsidRDefault="005F3995" w:rsidP="00955142">
      <w:pPr>
        <w:spacing w:beforeLines="20" w:afterLines="20" w:line="360" w:lineRule="auto"/>
        <w:jc w:val="center"/>
        <w:rPr>
          <w:rFonts w:ascii="Tahoma" w:hAnsi="Tahoma" w:cs="Tahoma"/>
          <w:b/>
          <w:color w:val="000000" w:themeColor="text1"/>
          <w:sz w:val="22"/>
          <w:szCs w:val="22"/>
          <w:lang w:val="it-IT"/>
        </w:rPr>
      </w:pPr>
    </w:p>
    <w:p w:rsidR="005F3995" w:rsidRDefault="005F3995" w:rsidP="00955142">
      <w:pPr>
        <w:spacing w:beforeLines="20" w:afterLines="20" w:line="360" w:lineRule="auto"/>
        <w:jc w:val="center"/>
        <w:rPr>
          <w:rFonts w:ascii="Tahoma" w:hAnsi="Tahoma" w:cs="Tahoma"/>
          <w:b/>
          <w:color w:val="000000" w:themeColor="text1"/>
          <w:sz w:val="22"/>
          <w:szCs w:val="22"/>
          <w:lang w:val="it-IT"/>
        </w:rPr>
      </w:pPr>
    </w:p>
    <w:p w:rsidR="005F3995" w:rsidRDefault="005F3995" w:rsidP="00955142">
      <w:pPr>
        <w:spacing w:beforeLines="20" w:afterLines="20" w:line="360" w:lineRule="auto"/>
        <w:jc w:val="center"/>
        <w:rPr>
          <w:rFonts w:ascii="Tahoma" w:hAnsi="Tahoma" w:cs="Tahoma"/>
          <w:b/>
          <w:color w:val="000000" w:themeColor="text1"/>
          <w:sz w:val="22"/>
          <w:szCs w:val="22"/>
          <w:lang w:val="it-IT"/>
        </w:rPr>
      </w:pPr>
    </w:p>
    <w:p w:rsidR="00A15E9C" w:rsidRDefault="00F93311" w:rsidP="00955142">
      <w:pPr>
        <w:spacing w:beforeLines="20" w:afterLines="20" w:line="360" w:lineRule="auto"/>
        <w:jc w:val="center"/>
        <w:rPr>
          <w:rFonts w:ascii="Tahoma" w:hAnsi="Tahoma" w:cs="Tahoma"/>
          <w:b/>
          <w:color w:val="000000" w:themeColor="text1"/>
          <w:sz w:val="22"/>
          <w:szCs w:val="22"/>
          <w:lang w:val="it-IT"/>
        </w:rPr>
      </w:pPr>
      <w:r>
        <w:rPr>
          <w:rFonts w:ascii="Tahoma" w:eastAsia="Calibri" w:hAnsi="Tahoma" w:cs="Tahoma"/>
          <w:b/>
          <w:noProof/>
          <w:sz w:val="28"/>
          <w:szCs w:val="28"/>
        </w:rPr>
        <w:drawing>
          <wp:inline distT="0" distB="0" distL="0" distR="0">
            <wp:extent cx="2871216" cy="21535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216" cy="2153561"/>
                    </a:xfrm>
                    <a:prstGeom prst="rect">
                      <a:avLst/>
                    </a:prstGeom>
                  </pic:spPr>
                </pic:pic>
              </a:graphicData>
            </a:graphic>
          </wp:inline>
        </w:drawing>
      </w:r>
      <w:r w:rsidR="006741BA">
        <w:rPr>
          <w:rFonts w:ascii="Tahoma" w:eastAsia="Calibri" w:hAnsi="Tahoma" w:cs="Tahoma"/>
          <w:b/>
          <w:noProof/>
          <w:sz w:val="28"/>
          <w:szCs w:val="28"/>
        </w:rPr>
        <w:drawing>
          <wp:inline distT="0" distB="0" distL="0" distR="0">
            <wp:extent cx="2880000"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60000"/>
                    </a:xfrm>
                    <a:prstGeom prst="rect">
                      <a:avLst/>
                    </a:prstGeom>
                  </pic:spPr>
                </pic:pic>
              </a:graphicData>
            </a:graphic>
          </wp:inline>
        </w:drawing>
      </w:r>
    </w:p>
    <w:p w:rsidR="005F3995" w:rsidRDefault="005F3995" w:rsidP="00955142">
      <w:pPr>
        <w:spacing w:beforeLines="20" w:afterLines="20" w:line="360" w:lineRule="auto"/>
        <w:jc w:val="center"/>
        <w:rPr>
          <w:rFonts w:ascii="Tahoma" w:hAnsi="Tahoma" w:cs="Tahoma"/>
          <w:b/>
          <w:color w:val="000000" w:themeColor="text1"/>
          <w:sz w:val="22"/>
          <w:szCs w:val="22"/>
          <w:lang w:val="it-IT"/>
        </w:rPr>
      </w:pPr>
    </w:p>
    <w:p w:rsidR="00005581" w:rsidRDefault="006741BA" w:rsidP="00955142">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mương qua đường số 15 đoạn 1 (nút Phan Chu Trinh)</w:t>
      </w:r>
      <w:bookmarkStart w:id="0" w:name="_GoBack"/>
      <w:bookmarkEnd w:id="0"/>
    </w:p>
    <w:p w:rsidR="00352A80" w:rsidRDefault="00352A80" w:rsidP="005F3995">
      <w:pPr>
        <w:spacing w:beforeLines="20" w:afterLines="20" w:line="360" w:lineRule="auto"/>
        <w:rPr>
          <w:rFonts w:ascii="Tahoma" w:hAnsi="Tahoma" w:cs="Tahoma"/>
          <w:b/>
          <w:color w:val="000000" w:themeColor="text1"/>
          <w:sz w:val="22"/>
          <w:szCs w:val="22"/>
          <w:lang w:val="it-IT"/>
        </w:rPr>
      </w:pPr>
    </w:p>
    <w:p w:rsidR="005F3995" w:rsidRDefault="005F3995" w:rsidP="005F3995">
      <w:pPr>
        <w:spacing w:beforeLines="20" w:afterLines="20" w:line="360" w:lineRule="auto"/>
        <w:rPr>
          <w:rFonts w:ascii="Tahoma" w:hAnsi="Tahoma" w:cs="Tahoma"/>
          <w:b/>
          <w:color w:val="000000" w:themeColor="text1"/>
          <w:sz w:val="22"/>
          <w:szCs w:val="22"/>
          <w:lang w:val="it-IT"/>
        </w:rPr>
      </w:pPr>
      <w:r>
        <w:rPr>
          <w:rFonts w:ascii="Tahoma" w:hAnsi="Tahoma" w:cs="Tahoma"/>
          <w:b/>
          <w:noProof/>
          <w:color w:val="000000" w:themeColor="text1"/>
          <w:sz w:val="22"/>
          <w:szCs w:val="22"/>
        </w:rPr>
        <w:drawing>
          <wp:inline distT="0" distB="0" distL="0" distR="0">
            <wp:extent cx="2957885" cy="1739504"/>
            <wp:effectExtent l="19050" t="0" r="0" b="0"/>
            <wp:docPr id="1" name="Picture 0" descr="WP_201708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822_002.jpg"/>
                    <pic:cNvPicPr/>
                  </pic:nvPicPr>
                  <pic:blipFill>
                    <a:blip r:embed="rId28" cstate="print"/>
                    <a:stretch>
                      <a:fillRect/>
                    </a:stretch>
                  </pic:blipFill>
                  <pic:spPr>
                    <a:xfrm>
                      <a:off x="0" y="0"/>
                      <a:ext cx="2954240" cy="1737360"/>
                    </a:xfrm>
                    <a:prstGeom prst="rect">
                      <a:avLst/>
                    </a:prstGeom>
                  </pic:spPr>
                </pic:pic>
              </a:graphicData>
            </a:graphic>
          </wp:inline>
        </w:drawing>
      </w:r>
      <w:r>
        <w:rPr>
          <w:rFonts w:ascii="Tahoma" w:hAnsi="Tahoma" w:cs="Tahoma"/>
          <w:b/>
          <w:noProof/>
          <w:color w:val="000000" w:themeColor="text1"/>
          <w:sz w:val="22"/>
          <w:szCs w:val="22"/>
        </w:rPr>
        <w:drawing>
          <wp:inline distT="0" distB="0" distL="0" distR="0">
            <wp:extent cx="3103721" cy="1737360"/>
            <wp:effectExtent l="19050" t="0" r="1429" b="0"/>
            <wp:docPr id="9" name="Picture 8" descr="WP_201708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824_001.jpg"/>
                    <pic:cNvPicPr/>
                  </pic:nvPicPr>
                  <pic:blipFill>
                    <a:blip r:embed="rId29" cstate="print"/>
                    <a:stretch>
                      <a:fillRect/>
                    </a:stretch>
                  </pic:blipFill>
                  <pic:spPr>
                    <a:xfrm>
                      <a:off x="0" y="0"/>
                      <a:ext cx="3103721" cy="1737360"/>
                    </a:xfrm>
                    <a:prstGeom prst="rect">
                      <a:avLst/>
                    </a:prstGeom>
                  </pic:spPr>
                </pic:pic>
              </a:graphicData>
            </a:graphic>
          </wp:inline>
        </w:drawing>
      </w:r>
    </w:p>
    <w:p w:rsidR="005F3995" w:rsidRDefault="005F3995" w:rsidP="005F3995">
      <w:pPr>
        <w:spacing w:beforeLines="20" w:afterLines="20" w:line="360" w:lineRule="auto"/>
        <w:ind w:left="1440" w:firstLine="720"/>
        <w:rPr>
          <w:rFonts w:ascii="Tahoma" w:hAnsi="Tahoma" w:cs="Tahoma"/>
          <w:b/>
          <w:color w:val="000000" w:themeColor="text1"/>
          <w:sz w:val="22"/>
          <w:szCs w:val="22"/>
          <w:lang w:val="it-IT"/>
        </w:rPr>
      </w:pPr>
    </w:p>
    <w:p w:rsidR="005F3995" w:rsidRDefault="005F3995" w:rsidP="005F3995">
      <w:pPr>
        <w:spacing w:beforeLines="20" w:afterLines="20" w:line="360" w:lineRule="auto"/>
        <w:ind w:left="1440" w:firstLine="720"/>
        <w:rPr>
          <w:rFonts w:ascii="Tahoma" w:hAnsi="Tahoma" w:cs="Tahoma"/>
          <w:b/>
          <w:color w:val="000000" w:themeColor="text1"/>
          <w:sz w:val="22"/>
          <w:szCs w:val="22"/>
          <w:lang w:val="it-IT"/>
        </w:rPr>
      </w:pPr>
      <w:r>
        <w:rPr>
          <w:rFonts w:ascii="Tahoma" w:hAnsi="Tahoma" w:cs="Tahoma"/>
          <w:b/>
          <w:color w:val="000000" w:themeColor="text1"/>
          <w:sz w:val="22"/>
          <w:szCs w:val="22"/>
          <w:lang w:val="it-IT"/>
        </w:rPr>
        <w:t>Thảm bê tông nhựa lớp 2 - BTNC12,5  đoạn 3</w:t>
      </w:r>
    </w:p>
    <w:sectPr w:rsidR="005F3995"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E50" w:rsidRDefault="00171E50">
      <w:r>
        <w:separator/>
      </w:r>
    </w:p>
  </w:endnote>
  <w:endnote w:type="continuationSeparator" w:id="1">
    <w:p w:rsidR="00171E50" w:rsidRDefault="00171E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Default="00DC31B0" w:rsidP="00E47661">
    <w:pPr>
      <w:pStyle w:val="Footer"/>
    </w:pPr>
  </w:p>
  <w:p w:rsidR="00DC31B0" w:rsidRPr="00607ED6" w:rsidRDefault="00DC31B0" w:rsidP="00E47661">
    <w:pPr>
      <w:pStyle w:val="Footer"/>
    </w:pPr>
  </w:p>
  <w:p w:rsidR="00DC31B0" w:rsidRPr="00E47661" w:rsidRDefault="00DC31B0" w:rsidP="00E476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Default="00DC31B0" w:rsidP="00607ED6">
    <w:pPr>
      <w:pStyle w:val="Footer"/>
      <w:pBdr>
        <w:bottom w:val="single" w:sz="6" w:space="1" w:color="auto"/>
      </w:pBdr>
      <w:jc w:val="right"/>
    </w:pPr>
  </w:p>
  <w:p w:rsidR="00DC31B0" w:rsidRPr="00FB5B59" w:rsidRDefault="00DC31B0"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DC31B0" w:rsidRPr="00FB5B59" w:rsidRDefault="00DC31B0"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DC31B0" w:rsidRPr="00E361F5" w:rsidRDefault="00DC31B0"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DC31B0" w:rsidRDefault="00DC31B0" w:rsidP="00607ED6">
    <w:pPr>
      <w:pStyle w:val="Footer"/>
    </w:pPr>
    <w:r w:rsidRPr="007B47BB">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66in;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gwCQIAAPIDAAAOAAAAZHJzL2Uyb0RvYy54bWysU9tu2zAMfR+wfxD0vtjJkiU14hRduw4D&#10;ugvQ7gMYWY6FSaImKbGzrx8lp2mwvQ3zg0GJ5CHPIbW+HoxmB+mDQlvz6aTkTFqBjbK7mn9/un+z&#10;4ixEsA1otLLmRxn49eb1q3XvKjnDDnUjPSMQG6re1byL0VVFEUQnDYQJOmnJ2aI3EOnod0XjoSd0&#10;o4tZWb4revSN8yhkCHR7Nzr5JuO3rRTxa9sGGZmuOfUW89/n/zb9i80aqp0H1ylxagP+oQsDylLR&#10;M9QdRGB7r/6CMkp4DNjGiUBTYNsqITMHYjMt/2Dz2IGTmQuJE9xZpvD/YMWXwzfPVFPzt5xZMDSi&#10;JzlE9h4HNkvq9C5UFPToKCwOdE1TzkyDe0DxIzCLtx3YnbzxHvtOQkPdTVNmcZE64oQEsu0/Y0Nl&#10;YB8xAw2tN0k6EoMROk3peJ5MakWkkqtVuVqSS5BvuSgXZKcSUD1nOx/iR4mGJaPmniaf0eHwEOIY&#10;+hySilm8V1rTPVTasr7mV4vZIidceIyKtJxamZqvyvSN65JIfrBNTo6g9GhTL9qeWCeiI+U4bAcK&#10;TFJssTkSf4/jEtKjIaND/4uznhaw5uHnHrzkTH+ypOHVdD5PG5sP88VyRgd/6dleesAKgqp55Gw0&#10;b2Pe8pHrDWndqizDSyenXmmxspCnR5A29/Kco16e6uY3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iyWoMAkCAADyAwAA&#10;DgAAAAAAAAAAAAAAAAAuAgAAZHJzL2Uyb0RvYy54bWxQSwECLQAUAAYACAAAACEATkpDed0AAAAH&#10;AQAADwAAAAAAAAAAAAAAAABjBAAAZHJzL2Rvd25yZXYueG1sUEsFBgAAAAAEAAQA8wAAAG0FAAAA&#10;AA==&#10;" filled="f" stroked="f">
          <v:textbox>
            <w:txbxContent>
              <w:p w:rsidR="00DC31B0" w:rsidRDefault="00DC31B0"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DC31B0" w:rsidRPr="00607ED6" w:rsidRDefault="00DC31B0" w:rsidP="00607E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Pr="00F1067B" w:rsidRDefault="00DC31B0" w:rsidP="00F106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Default="00DC31B0" w:rsidP="00E47661">
    <w:pPr>
      <w:pStyle w:val="Footer"/>
      <w:pBdr>
        <w:bottom w:val="single" w:sz="6" w:space="1" w:color="auto"/>
      </w:pBdr>
      <w:jc w:val="right"/>
    </w:pPr>
  </w:p>
  <w:p w:rsidR="00DC31B0" w:rsidRPr="00FB5B59" w:rsidRDefault="00DC31B0"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DC31B0" w:rsidRPr="00FB5B59" w:rsidRDefault="00DC31B0"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DC31B0" w:rsidRPr="00E361F5" w:rsidRDefault="00DC31B0"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DC31B0" w:rsidRDefault="00DC31B0" w:rsidP="00E47661">
    <w:pPr>
      <w:pStyle w:val="Footer"/>
    </w:pPr>
    <w:r w:rsidRPr="007B47BB">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66in;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style="mso-next-textbox:#_x0000_s2050">
            <w:txbxContent>
              <w:p w:rsidR="00DC31B0" w:rsidRDefault="00DC31B0" w:rsidP="00E47661">
                <w:r>
                  <w:rPr>
                    <w:b/>
                    <w:bCs/>
                    <w:noProof/>
                    <w:color w:val="000000" w:themeColor="text1"/>
                    <w:sz w:val="30"/>
                  </w:rPr>
                  <w:drawing>
                    <wp:inline distT="0" distB="0" distL="0" distR="0">
                      <wp:extent cx="523875" cy="5543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DC31B0" w:rsidRPr="00607ED6" w:rsidRDefault="00DC31B0" w:rsidP="00E47661">
    <w:pPr>
      <w:pStyle w:val="Footer"/>
    </w:pPr>
  </w:p>
  <w:p w:rsidR="00DC31B0" w:rsidRPr="00E47661" w:rsidRDefault="00DC31B0" w:rsidP="00E4766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Default="00DC31B0" w:rsidP="00607ED6">
    <w:pPr>
      <w:pStyle w:val="Footer"/>
      <w:pBdr>
        <w:bottom w:val="single" w:sz="6" w:space="1" w:color="auto"/>
      </w:pBdr>
      <w:jc w:val="right"/>
    </w:pPr>
  </w:p>
  <w:p w:rsidR="00DC31B0" w:rsidRPr="00FB5B59" w:rsidRDefault="00DC31B0"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DC31B0" w:rsidRPr="00FB5B59" w:rsidRDefault="00DC31B0"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DC31B0" w:rsidRPr="00E361F5" w:rsidRDefault="00DC31B0"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DC31B0" w:rsidRDefault="00DC31B0" w:rsidP="00607ED6">
    <w:pPr>
      <w:pStyle w:val="Footer"/>
    </w:pPr>
    <w:r w:rsidRPr="007B47BB">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66in;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CwIAAPoDAAAOAAAAZHJzL2Uyb0RvYy54bWysU9tu2zAMfR+wfxD0vtjJkiU14hRduw4D&#10;ugvQ7gMYWY6FSaImKbGzry8lp1mwvQ3zg0GJ5CHPIbW+HoxmB+mDQlvz6aTkTFqBjbK7mn9/un+z&#10;4ixEsA1otLLmRxn49eb1q3XvKjnDDnUjPSMQG6re1byL0VVFEUQnDYQJOmnJ2aI3EOnod0XjoSd0&#10;o4tZWb4revSN8yhkCHR7Nzr5JuO3rRTxa9sGGZmuOfUW89/n/zb9i80aqp0H1ylxagP+oQsDylLR&#10;M9QdRGB7r/6CMkp4DNjGiUBTYNsqITMHYjMt/2Dz2IGTmQuJE9xZpvD/YMWXwzfPVEOze8uZBUMz&#10;epJDZO9xYLMkT+9CRVGPjuLiQNcUmqkG94DiR2AWbzuwO3njPfadhIbam6bM4iJ1xAkJZNt/xobK&#10;wD5iBhpab5J2pAYjdBrT8Tya1IpIJVercrUklyDfclEuyE4loHrJdj7EjxINS0bNPY0+o8PhIcQx&#10;9CUkFbN4r7Sme6i0ZX3NrxazRU648BgVaTu1MjVflekb9yWR/GCbnBxB6dGmXrQ9sU5ER8px2A5Z&#10;37OYW2yOJIPHcRnp8ZDRof/FWU+LWPPwcw9ecqY/WZLyajqfp83Nh/liOaODv/RsLz1gBUHVPHI2&#10;mrcxb/tI+YYkb1VWI81m7OTUMi1Y1vP0GNIGX55z1O8nu3kGAAD//wMAUEsDBBQABgAIAAAAIQBO&#10;SkN53QAAAAcBAAAPAAAAZHJzL2Rvd25yZXYueG1sTI9BT8JAFITvJvyHzSPxBrsURVr7SozGqwYU&#10;Em9L99E2dN823YXWf+960uNkJjPf5JvRtuJKvW8cIyzmCgRx6UzDFcLnx+tsDcIHzUa3jgnhmzxs&#10;islNrjPjBt7SdRcqEUvYZxqhDqHLpPRlTVb7ueuIo3dyvdUhyr6SptdDLLetTJRaSasbjgu17ui5&#10;pvK8u1iE/dvp63Cn3qsXe98NblSSbSoRb6fj0yOIQGP4C8MvfkSHIjId3YWNFy1CPBIQZmuVgoh2&#10;kq4SEEeE5cMSZJHL//zFDwAAAP//AwBQSwECLQAUAAYACAAAACEAtoM4kv4AAADhAQAAEwAAAAAA&#10;AAAAAAAAAAAAAAAAW0NvbnRlbnRfVHlwZXNdLnhtbFBLAQItABQABgAIAAAAIQA4/SH/1gAAAJQB&#10;AAALAAAAAAAAAAAAAAAAAC8BAABfcmVscy8ucmVsc1BLAQItABQABgAIAAAAIQCRhlVVCwIAAPoD&#10;AAAOAAAAAAAAAAAAAAAAAC4CAABkcnMvZTJvRG9jLnhtbFBLAQItABQABgAIAAAAIQBOSkN53QAA&#10;AAcBAAAPAAAAAAAAAAAAAAAAAGUEAABkcnMvZG93bnJldi54bWxQSwUGAAAAAAQABADzAAAAbwUA&#10;AAAA&#10;" filled="f" stroked="f">
          <v:textbox style="mso-next-textbox:#_x0000_s2049">
            <w:txbxContent>
              <w:p w:rsidR="00DC31B0" w:rsidRDefault="00DC31B0" w:rsidP="00607ED6">
                <w:r>
                  <w:rPr>
                    <w:b/>
                    <w:bCs/>
                    <w:noProof/>
                    <w:color w:val="000000" w:themeColor="text1"/>
                    <w:sz w:val="30"/>
                  </w:rPr>
                  <w:drawing>
                    <wp:inline distT="0" distB="0" distL="0" distR="0">
                      <wp:extent cx="523875" cy="5543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DC31B0" w:rsidRPr="00607ED6" w:rsidRDefault="00DC31B0" w:rsidP="00607E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E50" w:rsidRDefault="00171E50">
      <w:r>
        <w:separator/>
      </w:r>
    </w:p>
  </w:footnote>
  <w:footnote w:type="continuationSeparator" w:id="1">
    <w:p w:rsidR="00171E50" w:rsidRDefault="00171E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Pr="00C40327" w:rsidRDefault="00DC31B0"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5</w:t>
    </w:r>
    <w:r w:rsidR="00C0186C">
      <w:rPr>
        <w:rFonts w:ascii="Tahoma" w:hAnsi="Tahoma" w:cs="Tahoma"/>
        <w:color w:val="0070C0"/>
      </w:rPr>
      <w:t>4</w:t>
    </w:r>
    <w:r>
      <w:rPr>
        <w:rFonts w:ascii="Tahoma" w:hAnsi="Tahoma" w:cs="Tahoma"/>
        <w:color w:val="0070C0"/>
      </w:rPr>
      <w:t xml:space="preserve"> (1</w:t>
    </w:r>
    <w:r w:rsidR="00C0186C">
      <w:rPr>
        <w:rFonts w:ascii="Tahoma" w:hAnsi="Tahoma" w:cs="Tahoma"/>
        <w:color w:val="0070C0"/>
      </w:rPr>
      <w:t>8</w:t>
    </w:r>
    <w:r>
      <w:rPr>
        <w:rFonts w:ascii="Tahoma" w:hAnsi="Tahoma" w:cs="Tahoma"/>
        <w:color w:val="0070C0"/>
      </w:rPr>
      <w:t>/8/2017</w:t>
    </w:r>
    <w:r w:rsidRPr="00C40327">
      <w:rPr>
        <w:rFonts w:ascii="Tahoma" w:hAnsi="Tahoma" w:cs="Tahoma"/>
        <w:color w:val="0070C0"/>
      </w:rPr>
      <w:t xml:space="preserve"> -:- </w:t>
    </w:r>
    <w:r w:rsidR="00C0186C">
      <w:rPr>
        <w:rFonts w:ascii="Tahoma" w:hAnsi="Tahoma" w:cs="Tahoma"/>
        <w:color w:val="0070C0"/>
      </w:rPr>
      <w:t>24</w:t>
    </w:r>
    <w:r>
      <w:rPr>
        <w:rFonts w:ascii="Tahoma" w:hAnsi="Tahoma" w:cs="Tahoma"/>
        <w:color w:val="0070C0"/>
      </w:rPr>
      <w:t>/8/2017)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1B0" w:rsidRPr="00C40327" w:rsidRDefault="00DC31B0"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54</w:t>
    </w:r>
    <w:r w:rsidRPr="00C40327">
      <w:rPr>
        <w:rFonts w:ascii="Tahoma" w:hAnsi="Tahoma" w:cs="Tahoma"/>
        <w:color w:val="0070C0"/>
      </w:rPr>
      <w:t xml:space="preserve"> (</w:t>
    </w:r>
    <w:r>
      <w:rPr>
        <w:rFonts w:ascii="Tahoma" w:hAnsi="Tahoma" w:cs="Tahoma"/>
        <w:color w:val="0070C0"/>
      </w:rPr>
      <w:t>18/8/2017</w:t>
    </w:r>
    <w:r w:rsidRPr="00C40327">
      <w:rPr>
        <w:rFonts w:ascii="Tahoma" w:hAnsi="Tahoma" w:cs="Tahoma"/>
        <w:color w:val="0070C0"/>
      </w:rPr>
      <w:t xml:space="preserve"> -:- </w:t>
    </w:r>
    <w:r>
      <w:rPr>
        <w:rFonts w:ascii="Tahoma" w:hAnsi="Tahoma" w:cs="Tahoma"/>
        <w:color w:val="0070C0"/>
      </w:rPr>
      <w:t>24</w:t>
    </w:r>
    <w:r w:rsidRPr="00C40327">
      <w:rPr>
        <w:rFonts w:ascii="Tahoma" w:hAnsi="Tahoma" w:cs="Tahoma"/>
        <w:color w:val="0070C0"/>
      </w:rPr>
      <w:t>/</w:t>
    </w:r>
    <w:r>
      <w:rPr>
        <w:rFonts w:ascii="Tahoma" w:hAnsi="Tahoma" w:cs="Tahoma"/>
        <w:color w:val="0070C0"/>
      </w:rPr>
      <w:t>8/2017)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948AE8CC"/>
    <w:lvl w:ilvl="0" w:tplc="8DBE5E28">
      <w:numFmt w:val="bullet"/>
      <w:lvlText w:val="-"/>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fill="f" fillcolor="#d8d8d8" stroke="f">
      <v:fill color="#d8d8d8" on="f"/>
      <v:stroke on="f"/>
    </o:shapedefaults>
    <o:shapelayout v:ext="edit">
      <o:idmap v:ext="edit" data="2"/>
    </o:shapelayout>
  </w:hdrShapeDefaults>
  <w:footnotePr>
    <w:footnote w:id="0"/>
    <w:footnote w:id="1"/>
  </w:footnotePr>
  <w:endnotePr>
    <w:endnote w:id="0"/>
    <w:endnote w:id="1"/>
  </w:endnotePr>
  <w:compat/>
  <w:rsids>
    <w:rsidRoot w:val="00196BA3"/>
    <w:rsid w:val="00000392"/>
    <w:rsid w:val="00001508"/>
    <w:rsid w:val="000017F0"/>
    <w:rsid w:val="00001962"/>
    <w:rsid w:val="00001D0A"/>
    <w:rsid w:val="0000212C"/>
    <w:rsid w:val="000021D4"/>
    <w:rsid w:val="000021DC"/>
    <w:rsid w:val="00002458"/>
    <w:rsid w:val="00002B24"/>
    <w:rsid w:val="00002D9A"/>
    <w:rsid w:val="00003087"/>
    <w:rsid w:val="00003E2D"/>
    <w:rsid w:val="00003E6D"/>
    <w:rsid w:val="00004A52"/>
    <w:rsid w:val="00005581"/>
    <w:rsid w:val="00005DD8"/>
    <w:rsid w:val="0000628F"/>
    <w:rsid w:val="000063BB"/>
    <w:rsid w:val="0000695D"/>
    <w:rsid w:val="00007652"/>
    <w:rsid w:val="00007F76"/>
    <w:rsid w:val="00007FD7"/>
    <w:rsid w:val="0001092C"/>
    <w:rsid w:val="000114A1"/>
    <w:rsid w:val="00011838"/>
    <w:rsid w:val="00011917"/>
    <w:rsid w:val="00011A5B"/>
    <w:rsid w:val="00011C43"/>
    <w:rsid w:val="000120CE"/>
    <w:rsid w:val="00012143"/>
    <w:rsid w:val="00012151"/>
    <w:rsid w:val="00012231"/>
    <w:rsid w:val="0001404B"/>
    <w:rsid w:val="000141B5"/>
    <w:rsid w:val="000145FF"/>
    <w:rsid w:val="00014D17"/>
    <w:rsid w:val="00014F46"/>
    <w:rsid w:val="00015E1A"/>
    <w:rsid w:val="0001685A"/>
    <w:rsid w:val="00016F1C"/>
    <w:rsid w:val="00016FEE"/>
    <w:rsid w:val="00020871"/>
    <w:rsid w:val="00020C2E"/>
    <w:rsid w:val="00021921"/>
    <w:rsid w:val="00022C54"/>
    <w:rsid w:val="00022EE5"/>
    <w:rsid w:val="00022EF4"/>
    <w:rsid w:val="000231FF"/>
    <w:rsid w:val="00023B74"/>
    <w:rsid w:val="00023CD5"/>
    <w:rsid w:val="00024E95"/>
    <w:rsid w:val="000252F4"/>
    <w:rsid w:val="00025367"/>
    <w:rsid w:val="00025532"/>
    <w:rsid w:val="000260AF"/>
    <w:rsid w:val="000308EB"/>
    <w:rsid w:val="00030975"/>
    <w:rsid w:val="00030BEB"/>
    <w:rsid w:val="00030BFF"/>
    <w:rsid w:val="000316FC"/>
    <w:rsid w:val="0003284C"/>
    <w:rsid w:val="000341EA"/>
    <w:rsid w:val="00035BF2"/>
    <w:rsid w:val="00035DB5"/>
    <w:rsid w:val="00035FDE"/>
    <w:rsid w:val="00035FF2"/>
    <w:rsid w:val="000360EE"/>
    <w:rsid w:val="00037264"/>
    <w:rsid w:val="0003770F"/>
    <w:rsid w:val="000378EC"/>
    <w:rsid w:val="00037B2A"/>
    <w:rsid w:val="0004044A"/>
    <w:rsid w:val="000404EB"/>
    <w:rsid w:val="00040950"/>
    <w:rsid w:val="00041229"/>
    <w:rsid w:val="00041437"/>
    <w:rsid w:val="00041E4A"/>
    <w:rsid w:val="00042DEB"/>
    <w:rsid w:val="00042F79"/>
    <w:rsid w:val="00043198"/>
    <w:rsid w:val="00043844"/>
    <w:rsid w:val="000438BB"/>
    <w:rsid w:val="00043E18"/>
    <w:rsid w:val="0004430A"/>
    <w:rsid w:val="0004447B"/>
    <w:rsid w:val="00045016"/>
    <w:rsid w:val="000454A7"/>
    <w:rsid w:val="00045690"/>
    <w:rsid w:val="000456AE"/>
    <w:rsid w:val="00045E49"/>
    <w:rsid w:val="000461C6"/>
    <w:rsid w:val="000461EE"/>
    <w:rsid w:val="000466A8"/>
    <w:rsid w:val="000469C0"/>
    <w:rsid w:val="000469DF"/>
    <w:rsid w:val="00046EDB"/>
    <w:rsid w:val="00046EFE"/>
    <w:rsid w:val="0004734F"/>
    <w:rsid w:val="00047B55"/>
    <w:rsid w:val="00047CE5"/>
    <w:rsid w:val="00047DFC"/>
    <w:rsid w:val="00051642"/>
    <w:rsid w:val="00052007"/>
    <w:rsid w:val="00052B31"/>
    <w:rsid w:val="00052C6B"/>
    <w:rsid w:val="00053358"/>
    <w:rsid w:val="000539A9"/>
    <w:rsid w:val="00053B08"/>
    <w:rsid w:val="00054DB5"/>
    <w:rsid w:val="00054DC2"/>
    <w:rsid w:val="00054E96"/>
    <w:rsid w:val="00056432"/>
    <w:rsid w:val="000567C0"/>
    <w:rsid w:val="00056885"/>
    <w:rsid w:val="00057115"/>
    <w:rsid w:val="00057261"/>
    <w:rsid w:val="00057684"/>
    <w:rsid w:val="000576A6"/>
    <w:rsid w:val="00057F01"/>
    <w:rsid w:val="00057FA7"/>
    <w:rsid w:val="00060A6B"/>
    <w:rsid w:val="00062C2F"/>
    <w:rsid w:val="00063F5E"/>
    <w:rsid w:val="00064908"/>
    <w:rsid w:val="00064DBA"/>
    <w:rsid w:val="00064F82"/>
    <w:rsid w:val="00065100"/>
    <w:rsid w:val="00065384"/>
    <w:rsid w:val="00065751"/>
    <w:rsid w:val="00065973"/>
    <w:rsid w:val="00065DD8"/>
    <w:rsid w:val="000665E2"/>
    <w:rsid w:val="00066744"/>
    <w:rsid w:val="00066980"/>
    <w:rsid w:val="00066DB1"/>
    <w:rsid w:val="00067842"/>
    <w:rsid w:val="00067AC5"/>
    <w:rsid w:val="00067D63"/>
    <w:rsid w:val="000715BF"/>
    <w:rsid w:val="00071649"/>
    <w:rsid w:val="00072575"/>
    <w:rsid w:val="00072996"/>
    <w:rsid w:val="00072CD2"/>
    <w:rsid w:val="00072E4B"/>
    <w:rsid w:val="000733C4"/>
    <w:rsid w:val="00073D3B"/>
    <w:rsid w:val="000748FA"/>
    <w:rsid w:val="00074E17"/>
    <w:rsid w:val="00074F5E"/>
    <w:rsid w:val="00075C51"/>
    <w:rsid w:val="00075CBA"/>
    <w:rsid w:val="00076245"/>
    <w:rsid w:val="000765C4"/>
    <w:rsid w:val="00076B92"/>
    <w:rsid w:val="000776F2"/>
    <w:rsid w:val="000800F8"/>
    <w:rsid w:val="00080340"/>
    <w:rsid w:val="00081003"/>
    <w:rsid w:val="0008310D"/>
    <w:rsid w:val="00083558"/>
    <w:rsid w:val="00083A63"/>
    <w:rsid w:val="00083B9C"/>
    <w:rsid w:val="00083E13"/>
    <w:rsid w:val="00083E7F"/>
    <w:rsid w:val="00084072"/>
    <w:rsid w:val="00084227"/>
    <w:rsid w:val="0008434D"/>
    <w:rsid w:val="0008473E"/>
    <w:rsid w:val="00084E3B"/>
    <w:rsid w:val="0008590F"/>
    <w:rsid w:val="000905A5"/>
    <w:rsid w:val="00090BDE"/>
    <w:rsid w:val="00091907"/>
    <w:rsid w:val="00092293"/>
    <w:rsid w:val="000925B8"/>
    <w:rsid w:val="00092A98"/>
    <w:rsid w:val="00092E73"/>
    <w:rsid w:val="00094C31"/>
    <w:rsid w:val="00094E57"/>
    <w:rsid w:val="00094EC0"/>
    <w:rsid w:val="00095794"/>
    <w:rsid w:val="00095B7A"/>
    <w:rsid w:val="00095CE8"/>
    <w:rsid w:val="00096305"/>
    <w:rsid w:val="00096A3C"/>
    <w:rsid w:val="00096E7A"/>
    <w:rsid w:val="000A0102"/>
    <w:rsid w:val="000A041C"/>
    <w:rsid w:val="000A08C9"/>
    <w:rsid w:val="000A0D51"/>
    <w:rsid w:val="000A10FF"/>
    <w:rsid w:val="000A126F"/>
    <w:rsid w:val="000A15D9"/>
    <w:rsid w:val="000A1B21"/>
    <w:rsid w:val="000A25E7"/>
    <w:rsid w:val="000A2CC9"/>
    <w:rsid w:val="000A3B2A"/>
    <w:rsid w:val="000A42B2"/>
    <w:rsid w:val="000A45C4"/>
    <w:rsid w:val="000A4735"/>
    <w:rsid w:val="000A4A71"/>
    <w:rsid w:val="000A4D13"/>
    <w:rsid w:val="000A555E"/>
    <w:rsid w:val="000A5C71"/>
    <w:rsid w:val="000A6CA3"/>
    <w:rsid w:val="000B049C"/>
    <w:rsid w:val="000B06A8"/>
    <w:rsid w:val="000B137F"/>
    <w:rsid w:val="000B1942"/>
    <w:rsid w:val="000B2B62"/>
    <w:rsid w:val="000B33B6"/>
    <w:rsid w:val="000B3820"/>
    <w:rsid w:val="000B3CD0"/>
    <w:rsid w:val="000B3F3A"/>
    <w:rsid w:val="000B5CED"/>
    <w:rsid w:val="000B611B"/>
    <w:rsid w:val="000B67CD"/>
    <w:rsid w:val="000B79B0"/>
    <w:rsid w:val="000B7C12"/>
    <w:rsid w:val="000C00BE"/>
    <w:rsid w:val="000C0355"/>
    <w:rsid w:val="000C0529"/>
    <w:rsid w:val="000C0D9C"/>
    <w:rsid w:val="000C14CA"/>
    <w:rsid w:val="000C1762"/>
    <w:rsid w:val="000C2592"/>
    <w:rsid w:val="000C4933"/>
    <w:rsid w:val="000C56CB"/>
    <w:rsid w:val="000C581C"/>
    <w:rsid w:val="000C5974"/>
    <w:rsid w:val="000C62C7"/>
    <w:rsid w:val="000C6C45"/>
    <w:rsid w:val="000C76E2"/>
    <w:rsid w:val="000C7E89"/>
    <w:rsid w:val="000D0F48"/>
    <w:rsid w:val="000D2EF3"/>
    <w:rsid w:val="000D5930"/>
    <w:rsid w:val="000D6200"/>
    <w:rsid w:val="000D6BF8"/>
    <w:rsid w:val="000D6EFC"/>
    <w:rsid w:val="000D729B"/>
    <w:rsid w:val="000E0788"/>
    <w:rsid w:val="000E1206"/>
    <w:rsid w:val="000E206B"/>
    <w:rsid w:val="000E21F6"/>
    <w:rsid w:val="000E2CF5"/>
    <w:rsid w:val="000E2F29"/>
    <w:rsid w:val="000E3244"/>
    <w:rsid w:val="000E3EA3"/>
    <w:rsid w:val="000E413F"/>
    <w:rsid w:val="000E5412"/>
    <w:rsid w:val="000E63BB"/>
    <w:rsid w:val="000E64CD"/>
    <w:rsid w:val="000E6D20"/>
    <w:rsid w:val="000E6EF8"/>
    <w:rsid w:val="000E7F4F"/>
    <w:rsid w:val="000F009E"/>
    <w:rsid w:val="000F0FCB"/>
    <w:rsid w:val="000F145B"/>
    <w:rsid w:val="000F155C"/>
    <w:rsid w:val="000F1F91"/>
    <w:rsid w:val="000F20A0"/>
    <w:rsid w:val="000F2417"/>
    <w:rsid w:val="000F247A"/>
    <w:rsid w:val="000F24C4"/>
    <w:rsid w:val="000F2A1F"/>
    <w:rsid w:val="000F2ED2"/>
    <w:rsid w:val="000F4304"/>
    <w:rsid w:val="000F4CCE"/>
    <w:rsid w:val="000F5E92"/>
    <w:rsid w:val="000F60CD"/>
    <w:rsid w:val="000F6EB6"/>
    <w:rsid w:val="000F70BD"/>
    <w:rsid w:val="000F72B2"/>
    <w:rsid w:val="000F79B8"/>
    <w:rsid w:val="000F7C66"/>
    <w:rsid w:val="0010004F"/>
    <w:rsid w:val="00101780"/>
    <w:rsid w:val="00101ABA"/>
    <w:rsid w:val="00101F9E"/>
    <w:rsid w:val="0010238D"/>
    <w:rsid w:val="00102CF9"/>
    <w:rsid w:val="00103E35"/>
    <w:rsid w:val="0010433B"/>
    <w:rsid w:val="001045C0"/>
    <w:rsid w:val="001053EE"/>
    <w:rsid w:val="00105A91"/>
    <w:rsid w:val="00105E07"/>
    <w:rsid w:val="00105F7E"/>
    <w:rsid w:val="001063F2"/>
    <w:rsid w:val="001071AE"/>
    <w:rsid w:val="0010742E"/>
    <w:rsid w:val="001108EF"/>
    <w:rsid w:val="00111101"/>
    <w:rsid w:val="00111653"/>
    <w:rsid w:val="00113BB6"/>
    <w:rsid w:val="00114A60"/>
    <w:rsid w:val="00115D9C"/>
    <w:rsid w:val="00115F37"/>
    <w:rsid w:val="00116983"/>
    <w:rsid w:val="00117A54"/>
    <w:rsid w:val="00117C91"/>
    <w:rsid w:val="0012002D"/>
    <w:rsid w:val="00120ED4"/>
    <w:rsid w:val="001224E0"/>
    <w:rsid w:val="00122717"/>
    <w:rsid w:val="001229EA"/>
    <w:rsid w:val="001233DF"/>
    <w:rsid w:val="00123564"/>
    <w:rsid w:val="0012443C"/>
    <w:rsid w:val="001249A7"/>
    <w:rsid w:val="00124CD0"/>
    <w:rsid w:val="001251BA"/>
    <w:rsid w:val="00125B08"/>
    <w:rsid w:val="0013026C"/>
    <w:rsid w:val="001306C4"/>
    <w:rsid w:val="00131517"/>
    <w:rsid w:val="001319D6"/>
    <w:rsid w:val="001324A7"/>
    <w:rsid w:val="0013291F"/>
    <w:rsid w:val="00132B87"/>
    <w:rsid w:val="00132E6A"/>
    <w:rsid w:val="001335A8"/>
    <w:rsid w:val="00133C53"/>
    <w:rsid w:val="0013423F"/>
    <w:rsid w:val="00134484"/>
    <w:rsid w:val="00134690"/>
    <w:rsid w:val="0013528A"/>
    <w:rsid w:val="00135309"/>
    <w:rsid w:val="00136DBB"/>
    <w:rsid w:val="00136F7B"/>
    <w:rsid w:val="001372D8"/>
    <w:rsid w:val="0013779F"/>
    <w:rsid w:val="001377A6"/>
    <w:rsid w:val="00137D08"/>
    <w:rsid w:val="0014024F"/>
    <w:rsid w:val="001414C8"/>
    <w:rsid w:val="00141917"/>
    <w:rsid w:val="00141AE0"/>
    <w:rsid w:val="00141D28"/>
    <w:rsid w:val="00141F2D"/>
    <w:rsid w:val="0014286E"/>
    <w:rsid w:val="001431F4"/>
    <w:rsid w:val="00143BA0"/>
    <w:rsid w:val="00144E10"/>
    <w:rsid w:val="001455FA"/>
    <w:rsid w:val="00145650"/>
    <w:rsid w:val="001459E5"/>
    <w:rsid w:val="00146324"/>
    <w:rsid w:val="0014648B"/>
    <w:rsid w:val="00147670"/>
    <w:rsid w:val="00147D10"/>
    <w:rsid w:val="0015012B"/>
    <w:rsid w:val="001504C5"/>
    <w:rsid w:val="00150959"/>
    <w:rsid w:val="00150BE2"/>
    <w:rsid w:val="0015198A"/>
    <w:rsid w:val="0015206B"/>
    <w:rsid w:val="0015339F"/>
    <w:rsid w:val="0015390D"/>
    <w:rsid w:val="00154345"/>
    <w:rsid w:val="001544CB"/>
    <w:rsid w:val="00154597"/>
    <w:rsid w:val="00154754"/>
    <w:rsid w:val="0015487A"/>
    <w:rsid w:val="0015539E"/>
    <w:rsid w:val="00155880"/>
    <w:rsid w:val="00156798"/>
    <w:rsid w:val="0015695D"/>
    <w:rsid w:val="001570F6"/>
    <w:rsid w:val="0015733B"/>
    <w:rsid w:val="001579F4"/>
    <w:rsid w:val="0016140C"/>
    <w:rsid w:val="0016164C"/>
    <w:rsid w:val="00161FF2"/>
    <w:rsid w:val="001622CF"/>
    <w:rsid w:val="0016265C"/>
    <w:rsid w:val="001632D5"/>
    <w:rsid w:val="00163904"/>
    <w:rsid w:val="00163ECB"/>
    <w:rsid w:val="00163F40"/>
    <w:rsid w:val="0016405D"/>
    <w:rsid w:val="00164163"/>
    <w:rsid w:val="00164496"/>
    <w:rsid w:val="001644BB"/>
    <w:rsid w:val="00164AD6"/>
    <w:rsid w:val="0016662B"/>
    <w:rsid w:val="00167C0E"/>
    <w:rsid w:val="001700CD"/>
    <w:rsid w:val="0017096A"/>
    <w:rsid w:val="00170BBE"/>
    <w:rsid w:val="001715CB"/>
    <w:rsid w:val="00171BE0"/>
    <w:rsid w:val="00171E50"/>
    <w:rsid w:val="00172E28"/>
    <w:rsid w:val="00173021"/>
    <w:rsid w:val="00173B76"/>
    <w:rsid w:val="00174312"/>
    <w:rsid w:val="00176919"/>
    <w:rsid w:val="001770E0"/>
    <w:rsid w:val="00177532"/>
    <w:rsid w:val="00177E7F"/>
    <w:rsid w:val="001806A6"/>
    <w:rsid w:val="0018184A"/>
    <w:rsid w:val="00182F25"/>
    <w:rsid w:val="00183497"/>
    <w:rsid w:val="00184688"/>
    <w:rsid w:val="00184CDE"/>
    <w:rsid w:val="00185679"/>
    <w:rsid w:val="001859F5"/>
    <w:rsid w:val="00185B73"/>
    <w:rsid w:val="00185CCE"/>
    <w:rsid w:val="0018750C"/>
    <w:rsid w:val="00190056"/>
    <w:rsid w:val="0019044F"/>
    <w:rsid w:val="001905E1"/>
    <w:rsid w:val="00190ABA"/>
    <w:rsid w:val="00190AFD"/>
    <w:rsid w:val="001918FA"/>
    <w:rsid w:val="001926DA"/>
    <w:rsid w:val="00192F15"/>
    <w:rsid w:val="001932DB"/>
    <w:rsid w:val="00193A9C"/>
    <w:rsid w:val="00193F62"/>
    <w:rsid w:val="0019439B"/>
    <w:rsid w:val="00195085"/>
    <w:rsid w:val="001956DD"/>
    <w:rsid w:val="001958D8"/>
    <w:rsid w:val="001959C5"/>
    <w:rsid w:val="00195C79"/>
    <w:rsid w:val="00195ECE"/>
    <w:rsid w:val="001969AC"/>
    <w:rsid w:val="00196BA3"/>
    <w:rsid w:val="0019703B"/>
    <w:rsid w:val="0019719F"/>
    <w:rsid w:val="0019783D"/>
    <w:rsid w:val="00197BEE"/>
    <w:rsid w:val="001A113D"/>
    <w:rsid w:val="001A2346"/>
    <w:rsid w:val="001A23B3"/>
    <w:rsid w:val="001A3D4D"/>
    <w:rsid w:val="001A3DAC"/>
    <w:rsid w:val="001A3E30"/>
    <w:rsid w:val="001A3F77"/>
    <w:rsid w:val="001A421C"/>
    <w:rsid w:val="001A4F6D"/>
    <w:rsid w:val="001A55A4"/>
    <w:rsid w:val="001A5BDA"/>
    <w:rsid w:val="001A5C14"/>
    <w:rsid w:val="001A5CB9"/>
    <w:rsid w:val="001A6FD2"/>
    <w:rsid w:val="001A7B6D"/>
    <w:rsid w:val="001B1212"/>
    <w:rsid w:val="001B19E6"/>
    <w:rsid w:val="001B2140"/>
    <w:rsid w:val="001B216D"/>
    <w:rsid w:val="001B2703"/>
    <w:rsid w:val="001B2F00"/>
    <w:rsid w:val="001B362D"/>
    <w:rsid w:val="001B3A2D"/>
    <w:rsid w:val="001B4694"/>
    <w:rsid w:val="001B471D"/>
    <w:rsid w:val="001B5288"/>
    <w:rsid w:val="001B578C"/>
    <w:rsid w:val="001B5921"/>
    <w:rsid w:val="001B5A66"/>
    <w:rsid w:val="001B5E14"/>
    <w:rsid w:val="001B5EEF"/>
    <w:rsid w:val="001B6B17"/>
    <w:rsid w:val="001B6C6D"/>
    <w:rsid w:val="001C0297"/>
    <w:rsid w:val="001C031B"/>
    <w:rsid w:val="001C0847"/>
    <w:rsid w:val="001C147D"/>
    <w:rsid w:val="001C1DC9"/>
    <w:rsid w:val="001C2898"/>
    <w:rsid w:val="001C289F"/>
    <w:rsid w:val="001C2E69"/>
    <w:rsid w:val="001C2F8F"/>
    <w:rsid w:val="001C3331"/>
    <w:rsid w:val="001C34D8"/>
    <w:rsid w:val="001C4C2A"/>
    <w:rsid w:val="001C5249"/>
    <w:rsid w:val="001C5460"/>
    <w:rsid w:val="001C66F4"/>
    <w:rsid w:val="001D0186"/>
    <w:rsid w:val="001D01D0"/>
    <w:rsid w:val="001D06C4"/>
    <w:rsid w:val="001D0D3E"/>
    <w:rsid w:val="001D1BDC"/>
    <w:rsid w:val="001D28BA"/>
    <w:rsid w:val="001D2A18"/>
    <w:rsid w:val="001D3530"/>
    <w:rsid w:val="001D3E95"/>
    <w:rsid w:val="001D41B7"/>
    <w:rsid w:val="001D43AA"/>
    <w:rsid w:val="001D58C9"/>
    <w:rsid w:val="001D59C9"/>
    <w:rsid w:val="001D5FD4"/>
    <w:rsid w:val="001D6CF3"/>
    <w:rsid w:val="001D79BC"/>
    <w:rsid w:val="001D7DFD"/>
    <w:rsid w:val="001E0044"/>
    <w:rsid w:val="001E0D0A"/>
    <w:rsid w:val="001E13A9"/>
    <w:rsid w:val="001E16A9"/>
    <w:rsid w:val="001E18B7"/>
    <w:rsid w:val="001E1D6E"/>
    <w:rsid w:val="001E1D72"/>
    <w:rsid w:val="001E25F9"/>
    <w:rsid w:val="001E26D7"/>
    <w:rsid w:val="001E33A1"/>
    <w:rsid w:val="001E3616"/>
    <w:rsid w:val="001E394A"/>
    <w:rsid w:val="001E40A2"/>
    <w:rsid w:val="001E42A1"/>
    <w:rsid w:val="001E430C"/>
    <w:rsid w:val="001E43A9"/>
    <w:rsid w:val="001E4759"/>
    <w:rsid w:val="001E5709"/>
    <w:rsid w:val="001E584F"/>
    <w:rsid w:val="001E5AF3"/>
    <w:rsid w:val="001E5D4C"/>
    <w:rsid w:val="001E71F7"/>
    <w:rsid w:val="001E7475"/>
    <w:rsid w:val="001F0672"/>
    <w:rsid w:val="001F2292"/>
    <w:rsid w:val="001F22D3"/>
    <w:rsid w:val="001F3CAB"/>
    <w:rsid w:val="001F4A73"/>
    <w:rsid w:val="001F569E"/>
    <w:rsid w:val="001F5955"/>
    <w:rsid w:val="001F60F4"/>
    <w:rsid w:val="001F6380"/>
    <w:rsid w:val="001F6401"/>
    <w:rsid w:val="001F76F4"/>
    <w:rsid w:val="001F78A0"/>
    <w:rsid w:val="001F7E51"/>
    <w:rsid w:val="002008D8"/>
    <w:rsid w:val="00201E05"/>
    <w:rsid w:val="00201FC9"/>
    <w:rsid w:val="00202E91"/>
    <w:rsid w:val="002040BF"/>
    <w:rsid w:val="00204271"/>
    <w:rsid w:val="0020441A"/>
    <w:rsid w:val="0020456F"/>
    <w:rsid w:val="0020488A"/>
    <w:rsid w:val="002048FD"/>
    <w:rsid w:val="0020538A"/>
    <w:rsid w:val="00206AC3"/>
    <w:rsid w:val="00206AC4"/>
    <w:rsid w:val="00207175"/>
    <w:rsid w:val="00207E01"/>
    <w:rsid w:val="00210480"/>
    <w:rsid w:val="00210EA2"/>
    <w:rsid w:val="002113E9"/>
    <w:rsid w:val="00211AE8"/>
    <w:rsid w:val="00211C26"/>
    <w:rsid w:val="00212E21"/>
    <w:rsid w:val="0021322B"/>
    <w:rsid w:val="00213284"/>
    <w:rsid w:val="002134F9"/>
    <w:rsid w:val="0021378F"/>
    <w:rsid w:val="00213957"/>
    <w:rsid w:val="00214848"/>
    <w:rsid w:val="002148D4"/>
    <w:rsid w:val="00214A12"/>
    <w:rsid w:val="00214DA5"/>
    <w:rsid w:val="0021512A"/>
    <w:rsid w:val="00215388"/>
    <w:rsid w:val="0021540C"/>
    <w:rsid w:val="00216582"/>
    <w:rsid w:val="002166A8"/>
    <w:rsid w:val="00216EAE"/>
    <w:rsid w:val="00217598"/>
    <w:rsid w:val="00217A6A"/>
    <w:rsid w:val="0022007C"/>
    <w:rsid w:val="00220987"/>
    <w:rsid w:val="00220D38"/>
    <w:rsid w:val="0022285C"/>
    <w:rsid w:val="00222A1E"/>
    <w:rsid w:val="00222C18"/>
    <w:rsid w:val="00222E6F"/>
    <w:rsid w:val="00223066"/>
    <w:rsid w:val="00223579"/>
    <w:rsid w:val="00223E78"/>
    <w:rsid w:val="00223FDA"/>
    <w:rsid w:val="002241A4"/>
    <w:rsid w:val="002257A6"/>
    <w:rsid w:val="00225B3B"/>
    <w:rsid w:val="00225F00"/>
    <w:rsid w:val="00226365"/>
    <w:rsid w:val="00226742"/>
    <w:rsid w:val="0023075C"/>
    <w:rsid w:val="00230927"/>
    <w:rsid w:val="00230A67"/>
    <w:rsid w:val="00230EA5"/>
    <w:rsid w:val="0023109E"/>
    <w:rsid w:val="002312DD"/>
    <w:rsid w:val="00231AEA"/>
    <w:rsid w:val="00231C16"/>
    <w:rsid w:val="00232003"/>
    <w:rsid w:val="00232343"/>
    <w:rsid w:val="00232464"/>
    <w:rsid w:val="00232C08"/>
    <w:rsid w:val="00233425"/>
    <w:rsid w:val="002347A7"/>
    <w:rsid w:val="00235060"/>
    <w:rsid w:val="00235951"/>
    <w:rsid w:val="002362C0"/>
    <w:rsid w:val="0023669C"/>
    <w:rsid w:val="00236C22"/>
    <w:rsid w:val="00237FB9"/>
    <w:rsid w:val="00240159"/>
    <w:rsid w:val="00240A62"/>
    <w:rsid w:val="00241157"/>
    <w:rsid w:val="00241331"/>
    <w:rsid w:val="00241606"/>
    <w:rsid w:val="00242464"/>
    <w:rsid w:val="00243846"/>
    <w:rsid w:val="002439F8"/>
    <w:rsid w:val="00243E8D"/>
    <w:rsid w:val="002447DB"/>
    <w:rsid w:val="002454F4"/>
    <w:rsid w:val="0024634B"/>
    <w:rsid w:val="00246C09"/>
    <w:rsid w:val="00246D20"/>
    <w:rsid w:val="00246E14"/>
    <w:rsid w:val="002471EC"/>
    <w:rsid w:val="00247A05"/>
    <w:rsid w:val="00247A99"/>
    <w:rsid w:val="00247B1E"/>
    <w:rsid w:val="00247E40"/>
    <w:rsid w:val="00247E9E"/>
    <w:rsid w:val="00251179"/>
    <w:rsid w:val="0025168E"/>
    <w:rsid w:val="00251726"/>
    <w:rsid w:val="00251AF7"/>
    <w:rsid w:val="00251D12"/>
    <w:rsid w:val="00251F01"/>
    <w:rsid w:val="00252091"/>
    <w:rsid w:val="00252453"/>
    <w:rsid w:val="00252821"/>
    <w:rsid w:val="002528C8"/>
    <w:rsid w:val="002530B2"/>
    <w:rsid w:val="002538F7"/>
    <w:rsid w:val="00253C58"/>
    <w:rsid w:val="00253D85"/>
    <w:rsid w:val="002543BE"/>
    <w:rsid w:val="00254D55"/>
    <w:rsid w:val="002555C7"/>
    <w:rsid w:val="00257929"/>
    <w:rsid w:val="00260B3D"/>
    <w:rsid w:val="00260CF0"/>
    <w:rsid w:val="0026169A"/>
    <w:rsid w:val="0026191E"/>
    <w:rsid w:val="00261977"/>
    <w:rsid w:val="0026235D"/>
    <w:rsid w:val="00263033"/>
    <w:rsid w:val="00263DB8"/>
    <w:rsid w:val="0026432A"/>
    <w:rsid w:val="002643EA"/>
    <w:rsid w:val="002645F3"/>
    <w:rsid w:val="00265612"/>
    <w:rsid w:val="00265638"/>
    <w:rsid w:val="00265661"/>
    <w:rsid w:val="00265B4B"/>
    <w:rsid w:val="00265C2C"/>
    <w:rsid w:val="00266B8B"/>
    <w:rsid w:val="00267342"/>
    <w:rsid w:val="002674EB"/>
    <w:rsid w:val="00267834"/>
    <w:rsid w:val="002702A1"/>
    <w:rsid w:val="00270A64"/>
    <w:rsid w:val="00270E72"/>
    <w:rsid w:val="00271453"/>
    <w:rsid w:val="002719E3"/>
    <w:rsid w:val="00271D88"/>
    <w:rsid w:val="00271F0E"/>
    <w:rsid w:val="0027262A"/>
    <w:rsid w:val="0027268A"/>
    <w:rsid w:val="0027283F"/>
    <w:rsid w:val="00272D05"/>
    <w:rsid w:val="00272FF2"/>
    <w:rsid w:val="00273C70"/>
    <w:rsid w:val="00274129"/>
    <w:rsid w:val="00274394"/>
    <w:rsid w:val="002744C1"/>
    <w:rsid w:val="00275E57"/>
    <w:rsid w:val="00275F68"/>
    <w:rsid w:val="00277178"/>
    <w:rsid w:val="00277A03"/>
    <w:rsid w:val="00277A56"/>
    <w:rsid w:val="00277E8E"/>
    <w:rsid w:val="00280449"/>
    <w:rsid w:val="00281731"/>
    <w:rsid w:val="0028238C"/>
    <w:rsid w:val="0028245A"/>
    <w:rsid w:val="00282A68"/>
    <w:rsid w:val="002831B7"/>
    <w:rsid w:val="002831D2"/>
    <w:rsid w:val="00283691"/>
    <w:rsid w:val="00283A2E"/>
    <w:rsid w:val="00283DC6"/>
    <w:rsid w:val="00285251"/>
    <w:rsid w:val="002855B2"/>
    <w:rsid w:val="002874A8"/>
    <w:rsid w:val="002878E4"/>
    <w:rsid w:val="00287E0A"/>
    <w:rsid w:val="00291244"/>
    <w:rsid w:val="00291383"/>
    <w:rsid w:val="00291912"/>
    <w:rsid w:val="00291B27"/>
    <w:rsid w:val="002923B4"/>
    <w:rsid w:val="00292453"/>
    <w:rsid w:val="00292468"/>
    <w:rsid w:val="002924E4"/>
    <w:rsid w:val="0029259A"/>
    <w:rsid w:val="00292A05"/>
    <w:rsid w:val="00292BD9"/>
    <w:rsid w:val="00292DB5"/>
    <w:rsid w:val="00293076"/>
    <w:rsid w:val="00293143"/>
    <w:rsid w:val="002931F1"/>
    <w:rsid w:val="00293231"/>
    <w:rsid w:val="00293CD1"/>
    <w:rsid w:val="0029619C"/>
    <w:rsid w:val="0029774C"/>
    <w:rsid w:val="00297A0F"/>
    <w:rsid w:val="002A0BD4"/>
    <w:rsid w:val="002A10A1"/>
    <w:rsid w:val="002A1211"/>
    <w:rsid w:val="002A16A9"/>
    <w:rsid w:val="002A1B65"/>
    <w:rsid w:val="002A27B9"/>
    <w:rsid w:val="002A3970"/>
    <w:rsid w:val="002A3BC6"/>
    <w:rsid w:val="002A41B6"/>
    <w:rsid w:val="002A4DFF"/>
    <w:rsid w:val="002A4EC9"/>
    <w:rsid w:val="002A4F9C"/>
    <w:rsid w:val="002A517D"/>
    <w:rsid w:val="002A5810"/>
    <w:rsid w:val="002A59E8"/>
    <w:rsid w:val="002A60B2"/>
    <w:rsid w:val="002A6D2F"/>
    <w:rsid w:val="002A71AC"/>
    <w:rsid w:val="002A7645"/>
    <w:rsid w:val="002A79D3"/>
    <w:rsid w:val="002A7A2B"/>
    <w:rsid w:val="002A7F10"/>
    <w:rsid w:val="002B019B"/>
    <w:rsid w:val="002B01CB"/>
    <w:rsid w:val="002B01D3"/>
    <w:rsid w:val="002B0719"/>
    <w:rsid w:val="002B1E23"/>
    <w:rsid w:val="002B266E"/>
    <w:rsid w:val="002B2982"/>
    <w:rsid w:val="002B40B2"/>
    <w:rsid w:val="002B419D"/>
    <w:rsid w:val="002B4788"/>
    <w:rsid w:val="002B4FAF"/>
    <w:rsid w:val="002B62B7"/>
    <w:rsid w:val="002B6D6F"/>
    <w:rsid w:val="002B7A7B"/>
    <w:rsid w:val="002C05B4"/>
    <w:rsid w:val="002C10BA"/>
    <w:rsid w:val="002C1162"/>
    <w:rsid w:val="002C13D3"/>
    <w:rsid w:val="002C193A"/>
    <w:rsid w:val="002C2342"/>
    <w:rsid w:val="002C2A06"/>
    <w:rsid w:val="002C30DB"/>
    <w:rsid w:val="002C3EA1"/>
    <w:rsid w:val="002C5095"/>
    <w:rsid w:val="002C5197"/>
    <w:rsid w:val="002C5DDB"/>
    <w:rsid w:val="002C5E17"/>
    <w:rsid w:val="002C608D"/>
    <w:rsid w:val="002C6123"/>
    <w:rsid w:val="002C68E3"/>
    <w:rsid w:val="002C6990"/>
    <w:rsid w:val="002C6E45"/>
    <w:rsid w:val="002D04CA"/>
    <w:rsid w:val="002D08B0"/>
    <w:rsid w:val="002D0B4D"/>
    <w:rsid w:val="002D175C"/>
    <w:rsid w:val="002D17B0"/>
    <w:rsid w:val="002D2123"/>
    <w:rsid w:val="002D21A7"/>
    <w:rsid w:val="002D27AF"/>
    <w:rsid w:val="002D2F67"/>
    <w:rsid w:val="002D32E7"/>
    <w:rsid w:val="002D4012"/>
    <w:rsid w:val="002D429C"/>
    <w:rsid w:val="002D43CB"/>
    <w:rsid w:val="002D4546"/>
    <w:rsid w:val="002D4C00"/>
    <w:rsid w:val="002D5484"/>
    <w:rsid w:val="002D55DC"/>
    <w:rsid w:val="002D5779"/>
    <w:rsid w:val="002D5E63"/>
    <w:rsid w:val="002D6225"/>
    <w:rsid w:val="002D636D"/>
    <w:rsid w:val="002D6825"/>
    <w:rsid w:val="002D6EB3"/>
    <w:rsid w:val="002D7B88"/>
    <w:rsid w:val="002D7EA9"/>
    <w:rsid w:val="002D7EB5"/>
    <w:rsid w:val="002E0245"/>
    <w:rsid w:val="002E025C"/>
    <w:rsid w:val="002E1192"/>
    <w:rsid w:val="002E1275"/>
    <w:rsid w:val="002E1861"/>
    <w:rsid w:val="002E203F"/>
    <w:rsid w:val="002E26D8"/>
    <w:rsid w:val="002E2EB0"/>
    <w:rsid w:val="002E3C70"/>
    <w:rsid w:val="002E43EF"/>
    <w:rsid w:val="002E4D8E"/>
    <w:rsid w:val="002E5067"/>
    <w:rsid w:val="002E5AC2"/>
    <w:rsid w:val="002E63B5"/>
    <w:rsid w:val="002E63CB"/>
    <w:rsid w:val="002E643E"/>
    <w:rsid w:val="002E64EA"/>
    <w:rsid w:val="002E6CC5"/>
    <w:rsid w:val="002E6E03"/>
    <w:rsid w:val="002F02F9"/>
    <w:rsid w:val="002F0C23"/>
    <w:rsid w:val="002F0F9E"/>
    <w:rsid w:val="002F0FF8"/>
    <w:rsid w:val="002F1B32"/>
    <w:rsid w:val="002F1F90"/>
    <w:rsid w:val="002F2020"/>
    <w:rsid w:val="002F34CB"/>
    <w:rsid w:val="002F45A2"/>
    <w:rsid w:val="002F462F"/>
    <w:rsid w:val="002F4FC0"/>
    <w:rsid w:val="002F6CA1"/>
    <w:rsid w:val="002F6F41"/>
    <w:rsid w:val="002F760B"/>
    <w:rsid w:val="002F7613"/>
    <w:rsid w:val="002F77FD"/>
    <w:rsid w:val="002F7DC8"/>
    <w:rsid w:val="003001F3"/>
    <w:rsid w:val="003017A5"/>
    <w:rsid w:val="00301955"/>
    <w:rsid w:val="00301A10"/>
    <w:rsid w:val="00301B84"/>
    <w:rsid w:val="00302403"/>
    <w:rsid w:val="003035CD"/>
    <w:rsid w:val="00303D25"/>
    <w:rsid w:val="003042A5"/>
    <w:rsid w:val="003049E0"/>
    <w:rsid w:val="00304A22"/>
    <w:rsid w:val="00304B6B"/>
    <w:rsid w:val="00304E33"/>
    <w:rsid w:val="00305691"/>
    <w:rsid w:val="00305EB8"/>
    <w:rsid w:val="003060D9"/>
    <w:rsid w:val="003061CE"/>
    <w:rsid w:val="00306BDE"/>
    <w:rsid w:val="00306D2F"/>
    <w:rsid w:val="00306E17"/>
    <w:rsid w:val="00307318"/>
    <w:rsid w:val="003078B5"/>
    <w:rsid w:val="00307A4A"/>
    <w:rsid w:val="00307F9F"/>
    <w:rsid w:val="00311016"/>
    <w:rsid w:val="00311927"/>
    <w:rsid w:val="00311AF6"/>
    <w:rsid w:val="00311E42"/>
    <w:rsid w:val="00311F66"/>
    <w:rsid w:val="00312A0C"/>
    <w:rsid w:val="00313256"/>
    <w:rsid w:val="00313419"/>
    <w:rsid w:val="003138D5"/>
    <w:rsid w:val="00313933"/>
    <w:rsid w:val="00314736"/>
    <w:rsid w:val="003157F9"/>
    <w:rsid w:val="003157FB"/>
    <w:rsid w:val="00316D05"/>
    <w:rsid w:val="00316F0A"/>
    <w:rsid w:val="003175DC"/>
    <w:rsid w:val="00317CC7"/>
    <w:rsid w:val="0032004F"/>
    <w:rsid w:val="0032042F"/>
    <w:rsid w:val="0032067E"/>
    <w:rsid w:val="00320871"/>
    <w:rsid w:val="00320A29"/>
    <w:rsid w:val="00320A78"/>
    <w:rsid w:val="00321523"/>
    <w:rsid w:val="003219BA"/>
    <w:rsid w:val="00323390"/>
    <w:rsid w:val="003233B0"/>
    <w:rsid w:val="00323615"/>
    <w:rsid w:val="003236E5"/>
    <w:rsid w:val="0032414D"/>
    <w:rsid w:val="00324628"/>
    <w:rsid w:val="00324DEB"/>
    <w:rsid w:val="00325372"/>
    <w:rsid w:val="0032624A"/>
    <w:rsid w:val="0032662B"/>
    <w:rsid w:val="00326989"/>
    <w:rsid w:val="00327E70"/>
    <w:rsid w:val="00327FA1"/>
    <w:rsid w:val="003313D9"/>
    <w:rsid w:val="003314A3"/>
    <w:rsid w:val="00331873"/>
    <w:rsid w:val="003322BA"/>
    <w:rsid w:val="00332690"/>
    <w:rsid w:val="00334FC0"/>
    <w:rsid w:val="00334FDD"/>
    <w:rsid w:val="0033553A"/>
    <w:rsid w:val="003358CF"/>
    <w:rsid w:val="00336770"/>
    <w:rsid w:val="00337198"/>
    <w:rsid w:val="003378AB"/>
    <w:rsid w:val="00340438"/>
    <w:rsid w:val="0034066C"/>
    <w:rsid w:val="00340824"/>
    <w:rsid w:val="00340B17"/>
    <w:rsid w:val="00341908"/>
    <w:rsid w:val="0034205A"/>
    <w:rsid w:val="0034234A"/>
    <w:rsid w:val="00342E15"/>
    <w:rsid w:val="00342EF0"/>
    <w:rsid w:val="0034340D"/>
    <w:rsid w:val="00343692"/>
    <w:rsid w:val="003436D7"/>
    <w:rsid w:val="003436F8"/>
    <w:rsid w:val="0034413C"/>
    <w:rsid w:val="0034416A"/>
    <w:rsid w:val="003455F6"/>
    <w:rsid w:val="00345973"/>
    <w:rsid w:val="00346211"/>
    <w:rsid w:val="003464E2"/>
    <w:rsid w:val="00346C9F"/>
    <w:rsid w:val="00347BDE"/>
    <w:rsid w:val="00350099"/>
    <w:rsid w:val="003507C0"/>
    <w:rsid w:val="003513EA"/>
    <w:rsid w:val="00351AA1"/>
    <w:rsid w:val="00352365"/>
    <w:rsid w:val="00352A80"/>
    <w:rsid w:val="0035340A"/>
    <w:rsid w:val="003538BF"/>
    <w:rsid w:val="00353A88"/>
    <w:rsid w:val="00354016"/>
    <w:rsid w:val="00354700"/>
    <w:rsid w:val="00354AF4"/>
    <w:rsid w:val="00354B9E"/>
    <w:rsid w:val="00354E6E"/>
    <w:rsid w:val="00355710"/>
    <w:rsid w:val="00355E18"/>
    <w:rsid w:val="00355E30"/>
    <w:rsid w:val="0035627E"/>
    <w:rsid w:val="0035675E"/>
    <w:rsid w:val="003569A9"/>
    <w:rsid w:val="00356C89"/>
    <w:rsid w:val="00356C9A"/>
    <w:rsid w:val="0035747C"/>
    <w:rsid w:val="003578DC"/>
    <w:rsid w:val="00357AD7"/>
    <w:rsid w:val="003602A7"/>
    <w:rsid w:val="0036035B"/>
    <w:rsid w:val="00360AD7"/>
    <w:rsid w:val="00360E00"/>
    <w:rsid w:val="0036104C"/>
    <w:rsid w:val="003610C4"/>
    <w:rsid w:val="00362B57"/>
    <w:rsid w:val="00362B93"/>
    <w:rsid w:val="0036319B"/>
    <w:rsid w:val="00364BA5"/>
    <w:rsid w:val="00364BD1"/>
    <w:rsid w:val="00364D30"/>
    <w:rsid w:val="003660E6"/>
    <w:rsid w:val="0036670C"/>
    <w:rsid w:val="00366D74"/>
    <w:rsid w:val="003673ED"/>
    <w:rsid w:val="0036765C"/>
    <w:rsid w:val="00370EE0"/>
    <w:rsid w:val="003727E4"/>
    <w:rsid w:val="00372ED7"/>
    <w:rsid w:val="003736AC"/>
    <w:rsid w:val="00374262"/>
    <w:rsid w:val="00374AAA"/>
    <w:rsid w:val="003750C2"/>
    <w:rsid w:val="00375471"/>
    <w:rsid w:val="003758F6"/>
    <w:rsid w:val="00375AED"/>
    <w:rsid w:val="00376CF1"/>
    <w:rsid w:val="00376D9D"/>
    <w:rsid w:val="00377035"/>
    <w:rsid w:val="003775FA"/>
    <w:rsid w:val="00377844"/>
    <w:rsid w:val="0038068B"/>
    <w:rsid w:val="003808FC"/>
    <w:rsid w:val="00382477"/>
    <w:rsid w:val="003829BF"/>
    <w:rsid w:val="00383807"/>
    <w:rsid w:val="00383B68"/>
    <w:rsid w:val="003840E1"/>
    <w:rsid w:val="00384269"/>
    <w:rsid w:val="00384957"/>
    <w:rsid w:val="00385E2E"/>
    <w:rsid w:val="0038659B"/>
    <w:rsid w:val="003868AE"/>
    <w:rsid w:val="00387A8D"/>
    <w:rsid w:val="00387B72"/>
    <w:rsid w:val="00387EF7"/>
    <w:rsid w:val="00390375"/>
    <w:rsid w:val="00390AD9"/>
    <w:rsid w:val="00390B34"/>
    <w:rsid w:val="00390EB5"/>
    <w:rsid w:val="00391010"/>
    <w:rsid w:val="00391B30"/>
    <w:rsid w:val="00392163"/>
    <w:rsid w:val="003926F0"/>
    <w:rsid w:val="00393A7B"/>
    <w:rsid w:val="00393AD8"/>
    <w:rsid w:val="00393D69"/>
    <w:rsid w:val="0039482D"/>
    <w:rsid w:val="003955FB"/>
    <w:rsid w:val="00396282"/>
    <w:rsid w:val="003A0282"/>
    <w:rsid w:val="003A069F"/>
    <w:rsid w:val="003A0EBF"/>
    <w:rsid w:val="003A11EA"/>
    <w:rsid w:val="003A16C4"/>
    <w:rsid w:val="003A31B0"/>
    <w:rsid w:val="003A3325"/>
    <w:rsid w:val="003A385A"/>
    <w:rsid w:val="003A41A3"/>
    <w:rsid w:val="003A6601"/>
    <w:rsid w:val="003A7BF6"/>
    <w:rsid w:val="003B1540"/>
    <w:rsid w:val="003B318B"/>
    <w:rsid w:val="003B4078"/>
    <w:rsid w:val="003B4392"/>
    <w:rsid w:val="003B4419"/>
    <w:rsid w:val="003B458C"/>
    <w:rsid w:val="003B4E41"/>
    <w:rsid w:val="003B5627"/>
    <w:rsid w:val="003B5A32"/>
    <w:rsid w:val="003B644E"/>
    <w:rsid w:val="003B68DD"/>
    <w:rsid w:val="003B6E19"/>
    <w:rsid w:val="003B6E78"/>
    <w:rsid w:val="003B7195"/>
    <w:rsid w:val="003B741C"/>
    <w:rsid w:val="003C0417"/>
    <w:rsid w:val="003C0F1C"/>
    <w:rsid w:val="003C11F2"/>
    <w:rsid w:val="003C16AD"/>
    <w:rsid w:val="003C1AFA"/>
    <w:rsid w:val="003C2614"/>
    <w:rsid w:val="003C29BD"/>
    <w:rsid w:val="003C31C8"/>
    <w:rsid w:val="003C36AB"/>
    <w:rsid w:val="003C36BC"/>
    <w:rsid w:val="003C3B37"/>
    <w:rsid w:val="003C40A5"/>
    <w:rsid w:val="003C56E3"/>
    <w:rsid w:val="003C56FC"/>
    <w:rsid w:val="003C6A46"/>
    <w:rsid w:val="003C75AC"/>
    <w:rsid w:val="003C77C3"/>
    <w:rsid w:val="003D0ED8"/>
    <w:rsid w:val="003D184C"/>
    <w:rsid w:val="003D3027"/>
    <w:rsid w:val="003D3D3F"/>
    <w:rsid w:val="003D4AF0"/>
    <w:rsid w:val="003D4F26"/>
    <w:rsid w:val="003D642B"/>
    <w:rsid w:val="003D7A29"/>
    <w:rsid w:val="003E0A4C"/>
    <w:rsid w:val="003E0CF9"/>
    <w:rsid w:val="003E131F"/>
    <w:rsid w:val="003E1683"/>
    <w:rsid w:val="003E1D64"/>
    <w:rsid w:val="003E2032"/>
    <w:rsid w:val="003E21D0"/>
    <w:rsid w:val="003E353E"/>
    <w:rsid w:val="003E4001"/>
    <w:rsid w:val="003E40D9"/>
    <w:rsid w:val="003E4577"/>
    <w:rsid w:val="003E45DE"/>
    <w:rsid w:val="003E4939"/>
    <w:rsid w:val="003E503E"/>
    <w:rsid w:val="003E50A7"/>
    <w:rsid w:val="003E528B"/>
    <w:rsid w:val="003E65DE"/>
    <w:rsid w:val="003E661F"/>
    <w:rsid w:val="003E6817"/>
    <w:rsid w:val="003E6F32"/>
    <w:rsid w:val="003E7FC2"/>
    <w:rsid w:val="003F0A85"/>
    <w:rsid w:val="003F18D8"/>
    <w:rsid w:val="003F1F3D"/>
    <w:rsid w:val="003F29C2"/>
    <w:rsid w:val="003F3558"/>
    <w:rsid w:val="003F363F"/>
    <w:rsid w:val="003F3AFC"/>
    <w:rsid w:val="003F40FD"/>
    <w:rsid w:val="003F4BA7"/>
    <w:rsid w:val="003F4DD3"/>
    <w:rsid w:val="003F64DB"/>
    <w:rsid w:val="003F6A21"/>
    <w:rsid w:val="003F6C4E"/>
    <w:rsid w:val="003F713A"/>
    <w:rsid w:val="003F72B4"/>
    <w:rsid w:val="003F7523"/>
    <w:rsid w:val="003F770C"/>
    <w:rsid w:val="003F79C8"/>
    <w:rsid w:val="00400794"/>
    <w:rsid w:val="00400EFD"/>
    <w:rsid w:val="00400F1B"/>
    <w:rsid w:val="004020AA"/>
    <w:rsid w:val="004024B8"/>
    <w:rsid w:val="0040273C"/>
    <w:rsid w:val="00402808"/>
    <w:rsid w:val="00403010"/>
    <w:rsid w:val="0040337E"/>
    <w:rsid w:val="004033C1"/>
    <w:rsid w:val="0040450E"/>
    <w:rsid w:val="004049F8"/>
    <w:rsid w:val="00404F1F"/>
    <w:rsid w:val="00405067"/>
    <w:rsid w:val="00406099"/>
    <w:rsid w:val="00406336"/>
    <w:rsid w:val="00406C95"/>
    <w:rsid w:val="0040737E"/>
    <w:rsid w:val="004074EB"/>
    <w:rsid w:val="004077C7"/>
    <w:rsid w:val="00407EA4"/>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C94"/>
    <w:rsid w:val="00415F8D"/>
    <w:rsid w:val="004168FA"/>
    <w:rsid w:val="00416BBC"/>
    <w:rsid w:val="00416E4E"/>
    <w:rsid w:val="004173E7"/>
    <w:rsid w:val="004173FB"/>
    <w:rsid w:val="0042082C"/>
    <w:rsid w:val="00420E5A"/>
    <w:rsid w:val="00420FE8"/>
    <w:rsid w:val="004219DE"/>
    <w:rsid w:val="00421DBA"/>
    <w:rsid w:val="0042203F"/>
    <w:rsid w:val="00422DDE"/>
    <w:rsid w:val="00423911"/>
    <w:rsid w:val="00424000"/>
    <w:rsid w:val="0042436D"/>
    <w:rsid w:val="004250E8"/>
    <w:rsid w:val="00425221"/>
    <w:rsid w:val="00425375"/>
    <w:rsid w:val="00425E1F"/>
    <w:rsid w:val="0042613A"/>
    <w:rsid w:val="0042615D"/>
    <w:rsid w:val="00426BA9"/>
    <w:rsid w:val="004273F8"/>
    <w:rsid w:val="00427ACA"/>
    <w:rsid w:val="00427D1A"/>
    <w:rsid w:val="00430F60"/>
    <w:rsid w:val="0043138B"/>
    <w:rsid w:val="00431653"/>
    <w:rsid w:val="00431809"/>
    <w:rsid w:val="00432B3F"/>
    <w:rsid w:val="004338A8"/>
    <w:rsid w:val="00434E6A"/>
    <w:rsid w:val="00435508"/>
    <w:rsid w:val="004356DB"/>
    <w:rsid w:val="00436367"/>
    <w:rsid w:val="00436440"/>
    <w:rsid w:val="004365C1"/>
    <w:rsid w:val="004368A8"/>
    <w:rsid w:val="00436B78"/>
    <w:rsid w:val="0043730A"/>
    <w:rsid w:val="0044016E"/>
    <w:rsid w:val="00440EB6"/>
    <w:rsid w:val="004410FD"/>
    <w:rsid w:val="00441593"/>
    <w:rsid w:val="0044167E"/>
    <w:rsid w:val="00441E68"/>
    <w:rsid w:val="004420EF"/>
    <w:rsid w:val="004421B2"/>
    <w:rsid w:val="00442658"/>
    <w:rsid w:val="00443B1C"/>
    <w:rsid w:val="00443E23"/>
    <w:rsid w:val="00443F82"/>
    <w:rsid w:val="0044411E"/>
    <w:rsid w:val="004443F9"/>
    <w:rsid w:val="0044454A"/>
    <w:rsid w:val="0044502A"/>
    <w:rsid w:val="004454A9"/>
    <w:rsid w:val="00445973"/>
    <w:rsid w:val="00445E83"/>
    <w:rsid w:val="00445F8D"/>
    <w:rsid w:val="004478B5"/>
    <w:rsid w:val="00447EFB"/>
    <w:rsid w:val="00447F60"/>
    <w:rsid w:val="0045090D"/>
    <w:rsid w:val="004516F9"/>
    <w:rsid w:val="004518A8"/>
    <w:rsid w:val="00451E6F"/>
    <w:rsid w:val="00452FEF"/>
    <w:rsid w:val="0045340E"/>
    <w:rsid w:val="0045343D"/>
    <w:rsid w:val="0045343E"/>
    <w:rsid w:val="0045414F"/>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3FC4"/>
    <w:rsid w:val="004640C7"/>
    <w:rsid w:val="00464279"/>
    <w:rsid w:val="0046436C"/>
    <w:rsid w:val="00464DE2"/>
    <w:rsid w:val="00465274"/>
    <w:rsid w:val="00465BBF"/>
    <w:rsid w:val="00465CEC"/>
    <w:rsid w:val="00466246"/>
    <w:rsid w:val="00466D7B"/>
    <w:rsid w:val="004670FE"/>
    <w:rsid w:val="004671DC"/>
    <w:rsid w:val="00467562"/>
    <w:rsid w:val="00467E30"/>
    <w:rsid w:val="00467EF9"/>
    <w:rsid w:val="004700F4"/>
    <w:rsid w:val="00470654"/>
    <w:rsid w:val="004706D5"/>
    <w:rsid w:val="0047095D"/>
    <w:rsid w:val="00470968"/>
    <w:rsid w:val="00471274"/>
    <w:rsid w:val="0047191A"/>
    <w:rsid w:val="00472AD1"/>
    <w:rsid w:val="00472F31"/>
    <w:rsid w:val="00473459"/>
    <w:rsid w:val="00473701"/>
    <w:rsid w:val="00473FBE"/>
    <w:rsid w:val="00474483"/>
    <w:rsid w:val="00474D18"/>
    <w:rsid w:val="00475997"/>
    <w:rsid w:val="004765D7"/>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871F7"/>
    <w:rsid w:val="00490511"/>
    <w:rsid w:val="00490704"/>
    <w:rsid w:val="004908AA"/>
    <w:rsid w:val="004916D0"/>
    <w:rsid w:val="0049205B"/>
    <w:rsid w:val="00492B12"/>
    <w:rsid w:val="00492B17"/>
    <w:rsid w:val="004932CE"/>
    <w:rsid w:val="00493B05"/>
    <w:rsid w:val="00495030"/>
    <w:rsid w:val="004950D9"/>
    <w:rsid w:val="00495A8E"/>
    <w:rsid w:val="0049653F"/>
    <w:rsid w:val="00496D51"/>
    <w:rsid w:val="004977CF"/>
    <w:rsid w:val="00497959"/>
    <w:rsid w:val="004979B9"/>
    <w:rsid w:val="00497A53"/>
    <w:rsid w:val="004A068C"/>
    <w:rsid w:val="004A071A"/>
    <w:rsid w:val="004A10C5"/>
    <w:rsid w:val="004A1437"/>
    <w:rsid w:val="004A1B28"/>
    <w:rsid w:val="004A1E46"/>
    <w:rsid w:val="004A202E"/>
    <w:rsid w:val="004A2437"/>
    <w:rsid w:val="004A2750"/>
    <w:rsid w:val="004A2E4E"/>
    <w:rsid w:val="004A3491"/>
    <w:rsid w:val="004A434E"/>
    <w:rsid w:val="004A45B7"/>
    <w:rsid w:val="004A4AE1"/>
    <w:rsid w:val="004A5556"/>
    <w:rsid w:val="004A56CC"/>
    <w:rsid w:val="004A574B"/>
    <w:rsid w:val="004A727F"/>
    <w:rsid w:val="004A796E"/>
    <w:rsid w:val="004B01FD"/>
    <w:rsid w:val="004B1034"/>
    <w:rsid w:val="004B16CF"/>
    <w:rsid w:val="004B1EC6"/>
    <w:rsid w:val="004B1F30"/>
    <w:rsid w:val="004B226A"/>
    <w:rsid w:val="004B240C"/>
    <w:rsid w:val="004B2A09"/>
    <w:rsid w:val="004B3F2F"/>
    <w:rsid w:val="004B44BF"/>
    <w:rsid w:val="004B4D7B"/>
    <w:rsid w:val="004B574F"/>
    <w:rsid w:val="004B5F35"/>
    <w:rsid w:val="004B707F"/>
    <w:rsid w:val="004B733F"/>
    <w:rsid w:val="004B7418"/>
    <w:rsid w:val="004B742E"/>
    <w:rsid w:val="004B7CBD"/>
    <w:rsid w:val="004B7E0A"/>
    <w:rsid w:val="004C06A9"/>
    <w:rsid w:val="004C0B15"/>
    <w:rsid w:val="004C0CAB"/>
    <w:rsid w:val="004C153E"/>
    <w:rsid w:val="004C3800"/>
    <w:rsid w:val="004C38A3"/>
    <w:rsid w:val="004C4D54"/>
    <w:rsid w:val="004C4DD3"/>
    <w:rsid w:val="004C6004"/>
    <w:rsid w:val="004C6DFE"/>
    <w:rsid w:val="004C7860"/>
    <w:rsid w:val="004D086E"/>
    <w:rsid w:val="004D096E"/>
    <w:rsid w:val="004D1216"/>
    <w:rsid w:val="004D25CF"/>
    <w:rsid w:val="004D262F"/>
    <w:rsid w:val="004D2C1D"/>
    <w:rsid w:val="004D2CC3"/>
    <w:rsid w:val="004D2E2F"/>
    <w:rsid w:val="004D41C1"/>
    <w:rsid w:val="004D45CA"/>
    <w:rsid w:val="004D4B17"/>
    <w:rsid w:val="004D50C6"/>
    <w:rsid w:val="004D69EC"/>
    <w:rsid w:val="004D78B6"/>
    <w:rsid w:val="004D7C61"/>
    <w:rsid w:val="004E00DD"/>
    <w:rsid w:val="004E013A"/>
    <w:rsid w:val="004E2CBD"/>
    <w:rsid w:val="004E4D4C"/>
    <w:rsid w:val="004E5913"/>
    <w:rsid w:val="004E5D29"/>
    <w:rsid w:val="004E6283"/>
    <w:rsid w:val="004E632B"/>
    <w:rsid w:val="004E6441"/>
    <w:rsid w:val="004E6A7F"/>
    <w:rsid w:val="004E793B"/>
    <w:rsid w:val="004E7AD0"/>
    <w:rsid w:val="004E7F8B"/>
    <w:rsid w:val="004F08DA"/>
    <w:rsid w:val="004F0E25"/>
    <w:rsid w:val="004F1342"/>
    <w:rsid w:val="004F188F"/>
    <w:rsid w:val="004F192E"/>
    <w:rsid w:val="004F1E25"/>
    <w:rsid w:val="004F2022"/>
    <w:rsid w:val="004F2138"/>
    <w:rsid w:val="004F27BB"/>
    <w:rsid w:val="004F397C"/>
    <w:rsid w:val="004F3ADE"/>
    <w:rsid w:val="004F4427"/>
    <w:rsid w:val="004F4A7D"/>
    <w:rsid w:val="004F4D0F"/>
    <w:rsid w:val="004F509A"/>
    <w:rsid w:val="004F5892"/>
    <w:rsid w:val="004F5C1B"/>
    <w:rsid w:val="004F6164"/>
    <w:rsid w:val="004F6CCA"/>
    <w:rsid w:val="004F6FEA"/>
    <w:rsid w:val="005002D8"/>
    <w:rsid w:val="00500711"/>
    <w:rsid w:val="00501BBF"/>
    <w:rsid w:val="0050250F"/>
    <w:rsid w:val="0050379D"/>
    <w:rsid w:val="00503DD8"/>
    <w:rsid w:val="00503F9D"/>
    <w:rsid w:val="00504134"/>
    <w:rsid w:val="00504445"/>
    <w:rsid w:val="00504A43"/>
    <w:rsid w:val="00504A9B"/>
    <w:rsid w:val="00505067"/>
    <w:rsid w:val="00505B32"/>
    <w:rsid w:val="00505C61"/>
    <w:rsid w:val="00506DF4"/>
    <w:rsid w:val="005073A8"/>
    <w:rsid w:val="005078EE"/>
    <w:rsid w:val="00507BB2"/>
    <w:rsid w:val="0051087E"/>
    <w:rsid w:val="00511775"/>
    <w:rsid w:val="0051200C"/>
    <w:rsid w:val="0051272C"/>
    <w:rsid w:val="00512FF7"/>
    <w:rsid w:val="005133C1"/>
    <w:rsid w:val="005137A8"/>
    <w:rsid w:val="0051430C"/>
    <w:rsid w:val="005143BC"/>
    <w:rsid w:val="00514632"/>
    <w:rsid w:val="0051509C"/>
    <w:rsid w:val="005166AD"/>
    <w:rsid w:val="00516F62"/>
    <w:rsid w:val="00517626"/>
    <w:rsid w:val="00517EEE"/>
    <w:rsid w:val="00520361"/>
    <w:rsid w:val="00521066"/>
    <w:rsid w:val="00521262"/>
    <w:rsid w:val="00521B57"/>
    <w:rsid w:val="00523A91"/>
    <w:rsid w:val="00523F10"/>
    <w:rsid w:val="00524AC2"/>
    <w:rsid w:val="00525F7E"/>
    <w:rsid w:val="00526B9A"/>
    <w:rsid w:val="00526DCA"/>
    <w:rsid w:val="00526E71"/>
    <w:rsid w:val="00527927"/>
    <w:rsid w:val="00527EC6"/>
    <w:rsid w:val="005303B3"/>
    <w:rsid w:val="00530A0D"/>
    <w:rsid w:val="005318CB"/>
    <w:rsid w:val="00531D89"/>
    <w:rsid w:val="00531DCA"/>
    <w:rsid w:val="00532104"/>
    <w:rsid w:val="0053286C"/>
    <w:rsid w:val="0053397B"/>
    <w:rsid w:val="00533984"/>
    <w:rsid w:val="00533B59"/>
    <w:rsid w:val="0053447B"/>
    <w:rsid w:val="00535569"/>
    <w:rsid w:val="005372AD"/>
    <w:rsid w:val="005376FB"/>
    <w:rsid w:val="00537D3F"/>
    <w:rsid w:val="005402B5"/>
    <w:rsid w:val="00540365"/>
    <w:rsid w:val="00540C7D"/>
    <w:rsid w:val="00541742"/>
    <w:rsid w:val="00541A09"/>
    <w:rsid w:val="00541D8C"/>
    <w:rsid w:val="00542EF9"/>
    <w:rsid w:val="00543023"/>
    <w:rsid w:val="005430DF"/>
    <w:rsid w:val="005439F6"/>
    <w:rsid w:val="005439FB"/>
    <w:rsid w:val="00543C55"/>
    <w:rsid w:val="00543F9B"/>
    <w:rsid w:val="00544864"/>
    <w:rsid w:val="00545F23"/>
    <w:rsid w:val="0054621E"/>
    <w:rsid w:val="0054625C"/>
    <w:rsid w:val="005465AF"/>
    <w:rsid w:val="005476F8"/>
    <w:rsid w:val="00550569"/>
    <w:rsid w:val="00551241"/>
    <w:rsid w:val="0055176D"/>
    <w:rsid w:val="00552B6F"/>
    <w:rsid w:val="00553075"/>
    <w:rsid w:val="0055340D"/>
    <w:rsid w:val="0055342C"/>
    <w:rsid w:val="00553A1E"/>
    <w:rsid w:val="005540A8"/>
    <w:rsid w:val="005545C1"/>
    <w:rsid w:val="00554C43"/>
    <w:rsid w:val="00554D55"/>
    <w:rsid w:val="0055506E"/>
    <w:rsid w:val="005550CC"/>
    <w:rsid w:val="0055584F"/>
    <w:rsid w:val="005558B6"/>
    <w:rsid w:val="005564CC"/>
    <w:rsid w:val="005565BA"/>
    <w:rsid w:val="00557B1F"/>
    <w:rsid w:val="00557F47"/>
    <w:rsid w:val="00560189"/>
    <w:rsid w:val="00560328"/>
    <w:rsid w:val="00560513"/>
    <w:rsid w:val="00560CCB"/>
    <w:rsid w:val="005617C7"/>
    <w:rsid w:val="0056279F"/>
    <w:rsid w:val="0056288F"/>
    <w:rsid w:val="005629EE"/>
    <w:rsid w:val="00562E3F"/>
    <w:rsid w:val="005636FB"/>
    <w:rsid w:val="00563889"/>
    <w:rsid w:val="005641E3"/>
    <w:rsid w:val="0056457B"/>
    <w:rsid w:val="005645A9"/>
    <w:rsid w:val="00565598"/>
    <w:rsid w:val="00565A5C"/>
    <w:rsid w:val="0056603A"/>
    <w:rsid w:val="00566882"/>
    <w:rsid w:val="0057104C"/>
    <w:rsid w:val="00571A57"/>
    <w:rsid w:val="00571F60"/>
    <w:rsid w:val="005737A0"/>
    <w:rsid w:val="005747B5"/>
    <w:rsid w:val="00574A7F"/>
    <w:rsid w:val="005753D7"/>
    <w:rsid w:val="00576AB1"/>
    <w:rsid w:val="0057711F"/>
    <w:rsid w:val="00577BCA"/>
    <w:rsid w:val="00580C51"/>
    <w:rsid w:val="00581A0D"/>
    <w:rsid w:val="00582A57"/>
    <w:rsid w:val="00582ABA"/>
    <w:rsid w:val="00582C22"/>
    <w:rsid w:val="00582E43"/>
    <w:rsid w:val="00582F5E"/>
    <w:rsid w:val="005844C4"/>
    <w:rsid w:val="00584959"/>
    <w:rsid w:val="00584B28"/>
    <w:rsid w:val="0058527E"/>
    <w:rsid w:val="00586724"/>
    <w:rsid w:val="00586A04"/>
    <w:rsid w:val="00586A3A"/>
    <w:rsid w:val="00586D7E"/>
    <w:rsid w:val="00587A72"/>
    <w:rsid w:val="005905E2"/>
    <w:rsid w:val="00590A38"/>
    <w:rsid w:val="00591448"/>
    <w:rsid w:val="005923AC"/>
    <w:rsid w:val="005927C0"/>
    <w:rsid w:val="00592D54"/>
    <w:rsid w:val="0059324D"/>
    <w:rsid w:val="005950BD"/>
    <w:rsid w:val="00595598"/>
    <w:rsid w:val="00596269"/>
    <w:rsid w:val="00596D12"/>
    <w:rsid w:val="0059706B"/>
    <w:rsid w:val="005970F6"/>
    <w:rsid w:val="005A01B9"/>
    <w:rsid w:val="005A1C9D"/>
    <w:rsid w:val="005A1E9E"/>
    <w:rsid w:val="005A27DD"/>
    <w:rsid w:val="005A2FE6"/>
    <w:rsid w:val="005A40B9"/>
    <w:rsid w:val="005A40C7"/>
    <w:rsid w:val="005A487F"/>
    <w:rsid w:val="005A49E8"/>
    <w:rsid w:val="005A4B6C"/>
    <w:rsid w:val="005A4C53"/>
    <w:rsid w:val="005A4FD1"/>
    <w:rsid w:val="005A5BA6"/>
    <w:rsid w:val="005A6B51"/>
    <w:rsid w:val="005A6DD7"/>
    <w:rsid w:val="005A6FE9"/>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6BBC"/>
    <w:rsid w:val="005B70E7"/>
    <w:rsid w:val="005B75E3"/>
    <w:rsid w:val="005B7975"/>
    <w:rsid w:val="005C03E0"/>
    <w:rsid w:val="005C0548"/>
    <w:rsid w:val="005C07B3"/>
    <w:rsid w:val="005C0CC4"/>
    <w:rsid w:val="005C1A37"/>
    <w:rsid w:val="005C2BBB"/>
    <w:rsid w:val="005C3048"/>
    <w:rsid w:val="005C3076"/>
    <w:rsid w:val="005C361C"/>
    <w:rsid w:val="005C3B69"/>
    <w:rsid w:val="005C4089"/>
    <w:rsid w:val="005C42FF"/>
    <w:rsid w:val="005C48C3"/>
    <w:rsid w:val="005C4BEB"/>
    <w:rsid w:val="005C4CE9"/>
    <w:rsid w:val="005C548E"/>
    <w:rsid w:val="005C5567"/>
    <w:rsid w:val="005C55B2"/>
    <w:rsid w:val="005C66AA"/>
    <w:rsid w:val="005C704B"/>
    <w:rsid w:val="005C7DAF"/>
    <w:rsid w:val="005C7E08"/>
    <w:rsid w:val="005D01BF"/>
    <w:rsid w:val="005D0968"/>
    <w:rsid w:val="005D2294"/>
    <w:rsid w:val="005D2841"/>
    <w:rsid w:val="005D3496"/>
    <w:rsid w:val="005D4545"/>
    <w:rsid w:val="005D45DD"/>
    <w:rsid w:val="005D52D5"/>
    <w:rsid w:val="005D5888"/>
    <w:rsid w:val="005D6018"/>
    <w:rsid w:val="005D62B3"/>
    <w:rsid w:val="005D7B09"/>
    <w:rsid w:val="005D7D45"/>
    <w:rsid w:val="005D7F75"/>
    <w:rsid w:val="005D7FA8"/>
    <w:rsid w:val="005D7FD3"/>
    <w:rsid w:val="005E0A42"/>
    <w:rsid w:val="005E0B4C"/>
    <w:rsid w:val="005E11EF"/>
    <w:rsid w:val="005E1CF0"/>
    <w:rsid w:val="005E1E58"/>
    <w:rsid w:val="005E27F7"/>
    <w:rsid w:val="005E2DD7"/>
    <w:rsid w:val="005E2EF7"/>
    <w:rsid w:val="005E3221"/>
    <w:rsid w:val="005E348D"/>
    <w:rsid w:val="005E4588"/>
    <w:rsid w:val="005E4AD4"/>
    <w:rsid w:val="005E4E4F"/>
    <w:rsid w:val="005E4F64"/>
    <w:rsid w:val="005E52A5"/>
    <w:rsid w:val="005E52BF"/>
    <w:rsid w:val="005E55FE"/>
    <w:rsid w:val="005E56C8"/>
    <w:rsid w:val="005E5B7B"/>
    <w:rsid w:val="005E64C7"/>
    <w:rsid w:val="005E6926"/>
    <w:rsid w:val="005E7259"/>
    <w:rsid w:val="005E73BF"/>
    <w:rsid w:val="005E767B"/>
    <w:rsid w:val="005E7CBC"/>
    <w:rsid w:val="005E7DB6"/>
    <w:rsid w:val="005F0388"/>
    <w:rsid w:val="005F0748"/>
    <w:rsid w:val="005F0B00"/>
    <w:rsid w:val="005F0E6F"/>
    <w:rsid w:val="005F3227"/>
    <w:rsid w:val="005F3995"/>
    <w:rsid w:val="005F4358"/>
    <w:rsid w:val="005F45BA"/>
    <w:rsid w:val="005F4A07"/>
    <w:rsid w:val="005F4C00"/>
    <w:rsid w:val="005F5722"/>
    <w:rsid w:val="005F63DC"/>
    <w:rsid w:val="005F6ACF"/>
    <w:rsid w:val="005F6C4A"/>
    <w:rsid w:val="005F7738"/>
    <w:rsid w:val="005F7C22"/>
    <w:rsid w:val="00600088"/>
    <w:rsid w:val="00600114"/>
    <w:rsid w:val="006009D6"/>
    <w:rsid w:val="00600D22"/>
    <w:rsid w:val="0060187E"/>
    <w:rsid w:val="0060188E"/>
    <w:rsid w:val="00601CC9"/>
    <w:rsid w:val="006021F1"/>
    <w:rsid w:val="006023F6"/>
    <w:rsid w:val="00602D3D"/>
    <w:rsid w:val="00603888"/>
    <w:rsid w:val="00603D62"/>
    <w:rsid w:val="00604B76"/>
    <w:rsid w:val="006051A3"/>
    <w:rsid w:val="006054A3"/>
    <w:rsid w:val="00606102"/>
    <w:rsid w:val="006064DE"/>
    <w:rsid w:val="006068C2"/>
    <w:rsid w:val="00606BAF"/>
    <w:rsid w:val="0060736F"/>
    <w:rsid w:val="00607967"/>
    <w:rsid w:val="00607ED6"/>
    <w:rsid w:val="00607F4B"/>
    <w:rsid w:val="0061015A"/>
    <w:rsid w:val="00610EDF"/>
    <w:rsid w:val="006112C0"/>
    <w:rsid w:val="00611378"/>
    <w:rsid w:val="00611520"/>
    <w:rsid w:val="00611869"/>
    <w:rsid w:val="006126C5"/>
    <w:rsid w:val="0061305C"/>
    <w:rsid w:val="00613CC6"/>
    <w:rsid w:val="00613CD1"/>
    <w:rsid w:val="00614502"/>
    <w:rsid w:val="0061474C"/>
    <w:rsid w:val="0061540D"/>
    <w:rsid w:val="006164EE"/>
    <w:rsid w:val="00616DFB"/>
    <w:rsid w:val="00617484"/>
    <w:rsid w:val="00617BCB"/>
    <w:rsid w:val="00621375"/>
    <w:rsid w:val="00621A53"/>
    <w:rsid w:val="00621B37"/>
    <w:rsid w:val="006228DB"/>
    <w:rsid w:val="00622FA7"/>
    <w:rsid w:val="006234A1"/>
    <w:rsid w:val="00624B5C"/>
    <w:rsid w:val="006257B5"/>
    <w:rsid w:val="00625AAA"/>
    <w:rsid w:val="00626081"/>
    <w:rsid w:val="00626832"/>
    <w:rsid w:val="006268DB"/>
    <w:rsid w:val="0062705B"/>
    <w:rsid w:val="00627460"/>
    <w:rsid w:val="00627D26"/>
    <w:rsid w:val="00627EFC"/>
    <w:rsid w:val="00630776"/>
    <w:rsid w:val="00631426"/>
    <w:rsid w:val="00631E87"/>
    <w:rsid w:val="006323F5"/>
    <w:rsid w:val="00633876"/>
    <w:rsid w:val="0063399A"/>
    <w:rsid w:val="00633BDD"/>
    <w:rsid w:val="00633F7A"/>
    <w:rsid w:val="0063456C"/>
    <w:rsid w:val="00634B48"/>
    <w:rsid w:val="00635B27"/>
    <w:rsid w:val="00635CA1"/>
    <w:rsid w:val="00635F7B"/>
    <w:rsid w:val="00637768"/>
    <w:rsid w:val="00640B38"/>
    <w:rsid w:val="00640E37"/>
    <w:rsid w:val="006419E7"/>
    <w:rsid w:val="00642382"/>
    <w:rsid w:val="006437FF"/>
    <w:rsid w:val="00645C9D"/>
    <w:rsid w:val="00646887"/>
    <w:rsid w:val="00646A2F"/>
    <w:rsid w:val="00646CE5"/>
    <w:rsid w:val="00647807"/>
    <w:rsid w:val="00650664"/>
    <w:rsid w:val="006510A5"/>
    <w:rsid w:val="006514D5"/>
    <w:rsid w:val="00651913"/>
    <w:rsid w:val="00652337"/>
    <w:rsid w:val="00652B98"/>
    <w:rsid w:val="006531BF"/>
    <w:rsid w:val="00653C00"/>
    <w:rsid w:val="00653F26"/>
    <w:rsid w:val="006544FE"/>
    <w:rsid w:val="006546A1"/>
    <w:rsid w:val="00654D2E"/>
    <w:rsid w:val="00654EDC"/>
    <w:rsid w:val="00655883"/>
    <w:rsid w:val="00657432"/>
    <w:rsid w:val="00657FD9"/>
    <w:rsid w:val="006612B0"/>
    <w:rsid w:val="006614D6"/>
    <w:rsid w:val="00661C30"/>
    <w:rsid w:val="00661DFD"/>
    <w:rsid w:val="006624F3"/>
    <w:rsid w:val="00662716"/>
    <w:rsid w:val="00662ABD"/>
    <w:rsid w:val="00662D4F"/>
    <w:rsid w:val="006636CE"/>
    <w:rsid w:val="006641A2"/>
    <w:rsid w:val="006644A9"/>
    <w:rsid w:val="00664715"/>
    <w:rsid w:val="0066737B"/>
    <w:rsid w:val="006678C9"/>
    <w:rsid w:val="006679E8"/>
    <w:rsid w:val="00667D50"/>
    <w:rsid w:val="00670E09"/>
    <w:rsid w:val="00671679"/>
    <w:rsid w:val="00671A19"/>
    <w:rsid w:val="006739B8"/>
    <w:rsid w:val="006739E8"/>
    <w:rsid w:val="00673A18"/>
    <w:rsid w:val="00673E88"/>
    <w:rsid w:val="006741BA"/>
    <w:rsid w:val="00674473"/>
    <w:rsid w:val="00676044"/>
    <w:rsid w:val="00676275"/>
    <w:rsid w:val="006764CD"/>
    <w:rsid w:val="00677F5D"/>
    <w:rsid w:val="006807F2"/>
    <w:rsid w:val="00680A39"/>
    <w:rsid w:val="00681037"/>
    <w:rsid w:val="00681156"/>
    <w:rsid w:val="00681305"/>
    <w:rsid w:val="00681F29"/>
    <w:rsid w:val="00681F2C"/>
    <w:rsid w:val="006821E9"/>
    <w:rsid w:val="0068296C"/>
    <w:rsid w:val="00683402"/>
    <w:rsid w:val="00684093"/>
    <w:rsid w:val="0068454A"/>
    <w:rsid w:val="0068566D"/>
    <w:rsid w:val="00685D00"/>
    <w:rsid w:val="00685E34"/>
    <w:rsid w:val="00686155"/>
    <w:rsid w:val="00687541"/>
    <w:rsid w:val="00687BD2"/>
    <w:rsid w:val="006905DE"/>
    <w:rsid w:val="006926C0"/>
    <w:rsid w:val="00693C99"/>
    <w:rsid w:val="00693D85"/>
    <w:rsid w:val="006951BE"/>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48B7"/>
    <w:rsid w:val="006A5ABD"/>
    <w:rsid w:val="006A5C10"/>
    <w:rsid w:val="006A60C5"/>
    <w:rsid w:val="006A651D"/>
    <w:rsid w:val="006A6B0E"/>
    <w:rsid w:val="006A6D65"/>
    <w:rsid w:val="006A72C3"/>
    <w:rsid w:val="006A77F7"/>
    <w:rsid w:val="006B0001"/>
    <w:rsid w:val="006B0372"/>
    <w:rsid w:val="006B1622"/>
    <w:rsid w:val="006B1A92"/>
    <w:rsid w:val="006B2BB6"/>
    <w:rsid w:val="006B3345"/>
    <w:rsid w:val="006B3F48"/>
    <w:rsid w:val="006B422C"/>
    <w:rsid w:val="006B4359"/>
    <w:rsid w:val="006B4E74"/>
    <w:rsid w:val="006B56AB"/>
    <w:rsid w:val="006B5885"/>
    <w:rsid w:val="006B6016"/>
    <w:rsid w:val="006B63B8"/>
    <w:rsid w:val="006B71AB"/>
    <w:rsid w:val="006B73C5"/>
    <w:rsid w:val="006B7923"/>
    <w:rsid w:val="006B7D1C"/>
    <w:rsid w:val="006B7E11"/>
    <w:rsid w:val="006C03BA"/>
    <w:rsid w:val="006C06F2"/>
    <w:rsid w:val="006C070E"/>
    <w:rsid w:val="006C0DCF"/>
    <w:rsid w:val="006C153D"/>
    <w:rsid w:val="006C15A7"/>
    <w:rsid w:val="006C2BF7"/>
    <w:rsid w:val="006C392B"/>
    <w:rsid w:val="006C475D"/>
    <w:rsid w:val="006C4F50"/>
    <w:rsid w:val="006C5112"/>
    <w:rsid w:val="006C5A14"/>
    <w:rsid w:val="006C6636"/>
    <w:rsid w:val="006C6987"/>
    <w:rsid w:val="006C6C59"/>
    <w:rsid w:val="006C7FD2"/>
    <w:rsid w:val="006D0099"/>
    <w:rsid w:val="006D03F1"/>
    <w:rsid w:val="006D0DAE"/>
    <w:rsid w:val="006D1171"/>
    <w:rsid w:val="006D119B"/>
    <w:rsid w:val="006D1DF3"/>
    <w:rsid w:val="006D255A"/>
    <w:rsid w:val="006D28A6"/>
    <w:rsid w:val="006D2A0A"/>
    <w:rsid w:val="006D2B29"/>
    <w:rsid w:val="006D2F8C"/>
    <w:rsid w:val="006D3FBF"/>
    <w:rsid w:val="006D443C"/>
    <w:rsid w:val="006D4E7F"/>
    <w:rsid w:val="006D62E6"/>
    <w:rsid w:val="006D6D73"/>
    <w:rsid w:val="006D7862"/>
    <w:rsid w:val="006D7D8D"/>
    <w:rsid w:val="006D7F46"/>
    <w:rsid w:val="006E048E"/>
    <w:rsid w:val="006E09CC"/>
    <w:rsid w:val="006E10F5"/>
    <w:rsid w:val="006E1A81"/>
    <w:rsid w:val="006E1D85"/>
    <w:rsid w:val="006E305B"/>
    <w:rsid w:val="006E3378"/>
    <w:rsid w:val="006E35C2"/>
    <w:rsid w:val="006E384C"/>
    <w:rsid w:val="006E3C65"/>
    <w:rsid w:val="006E41AA"/>
    <w:rsid w:val="006E49FA"/>
    <w:rsid w:val="006E5923"/>
    <w:rsid w:val="006E6C3B"/>
    <w:rsid w:val="006E6F45"/>
    <w:rsid w:val="006E779B"/>
    <w:rsid w:val="006E795A"/>
    <w:rsid w:val="006F079C"/>
    <w:rsid w:val="006F2B82"/>
    <w:rsid w:val="006F2D66"/>
    <w:rsid w:val="006F3185"/>
    <w:rsid w:val="006F39A0"/>
    <w:rsid w:val="006F3CFC"/>
    <w:rsid w:val="006F4494"/>
    <w:rsid w:val="006F4837"/>
    <w:rsid w:val="006F4A45"/>
    <w:rsid w:val="006F4AD6"/>
    <w:rsid w:val="006F56DC"/>
    <w:rsid w:val="006F5A4A"/>
    <w:rsid w:val="006F6392"/>
    <w:rsid w:val="006F63B0"/>
    <w:rsid w:val="006F65A5"/>
    <w:rsid w:val="006F6CE0"/>
    <w:rsid w:val="006F6FA1"/>
    <w:rsid w:val="006F70B9"/>
    <w:rsid w:val="006F743F"/>
    <w:rsid w:val="006F7E61"/>
    <w:rsid w:val="00700078"/>
    <w:rsid w:val="0070019C"/>
    <w:rsid w:val="0070050C"/>
    <w:rsid w:val="00700529"/>
    <w:rsid w:val="007007CA"/>
    <w:rsid w:val="007012FC"/>
    <w:rsid w:val="0070383A"/>
    <w:rsid w:val="00704E0C"/>
    <w:rsid w:val="00705523"/>
    <w:rsid w:val="00706BD1"/>
    <w:rsid w:val="00706DF1"/>
    <w:rsid w:val="00706FEF"/>
    <w:rsid w:val="00710606"/>
    <w:rsid w:val="00710DFE"/>
    <w:rsid w:val="00710FB8"/>
    <w:rsid w:val="00711468"/>
    <w:rsid w:val="0071165D"/>
    <w:rsid w:val="007119B4"/>
    <w:rsid w:val="0071211F"/>
    <w:rsid w:val="007124ED"/>
    <w:rsid w:val="00712766"/>
    <w:rsid w:val="00712C3E"/>
    <w:rsid w:val="00713A03"/>
    <w:rsid w:val="00713A78"/>
    <w:rsid w:val="00713AB5"/>
    <w:rsid w:val="0071447A"/>
    <w:rsid w:val="00715220"/>
    <w:rsid w:val="0071616E"/>
    <w:rsid w:val="00716CE5"/>
    <w:rsid w:val="00717D93"/>
    <w:rsid w:val="00721621"/>
    <w:rsid w:val="00721F55"/>
    <w:rsid w:val="00722EC2"/>
    <w:rsid w:val="00723DA3"/>
    <w:rsid w:val="00723EC7"/>
    <w:rsid w:val="007246CA"/>
    <w:rsid w:val="00724F3E"/>
    <w:rsid w:val="00725DA8"/>
    <w:rsid w:val="007260EE"/>
    <w:rsid w:val="00726364"/>
    <w:rsid w:val="00726F56"/>
    <w:rsid w:val="007272E9"/>
    <w:rsid w:val="00727847"/>
    <w:rsid w:val="00727948"/>
    <w:rsid w:val="00727A50"/>
    <w:rsid w:val="00727BCE"/>
    <w:rsid w:val="00730884"/>
    <w:rsid w:val="007309E9"/>
    <w:rsid w:val="00731099"/>
    <w:rsid w:val="007314E1"/>
    <w:rsid w:val="0073175C"/>
    <w:rsid w:val="00731DEE"/>
    <w:rsid w:val="00732163"/>
    <w:rsid w:val="00732286"/>
    <w:rsid w:val="00733285"/>
    <w:rsid w:val="0073379B"/>
    <w:rsid w:val="00733D47"/>
    <w:rsid w:val="00733D84"/>
    <w:rsid w:val="00733FC7"/>
    <w:rsid w:val="00734DC2"/>
    <w:rsid w:val="00736314"/>
    <w:rsid w:val="00736A48"/>
    <w:rsid w:val="00736A91"/>
    <w:rsid w:val="0073727D"/>
    <w:rsid w:val="00737CA1"/>
    <w:rsid w:val="00737D0E"/>
    <w:rsid w:val="00737D87"/>
    <w:rsid w:val="00740023"/>
    <w:rsid w:val="007407F4"/>
    <w:rsid w:val="007408FA"/>
    <w:rsid w:val="00741612"/>
    <w:rsid w:val="007419E3"/>
    <w:rsid w:val="00742A72"/>
    <w:rsid w:val="0074424C"/>
    <w:rsid w:val="0074579F"/>
    <w:rsid w:val="00745BF9"/>
    <w:rsid w:val="00746DA4"/>
    <w:rsid w:val="00747B36"/>
    <w:rsid w:val="00747E29"/>
    <w:rsid w:val="0075006D"/>
    <w:rsid w:val="0075031D"/>
    <w:rsid w:val="0075081E"/>
    <w:rsid w:val="00750A0A"/>
    <w:rsid w:val="007514DF"/>
    <w:rsid w:val="007515CB"/>
    <w:rsid w:val="00751B13"/>
    <w:rsid w:val="00751D71"/>
    <w:rsid w:val="0075267B"/>
    <w:rsid w:val="00752A2C"/>
    <w:rsid w:val="00752D72"/>
    <w:rsid w:val="00752FCD"/>
    <w:rsid w:val="0075496C"/>
    <w:rsid w:val="007556FC"/>
    <w:rsid w:val="00756160"/>
    <w:rsid w:val="00756BBA"/>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B95"/>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6D1"/>
    <w:rsid w:val="00776950"/>
    <w:rsid w:val="0077778A"/>
    <w:rsid w:val="00780051"/>
    <w:rsid w:val="007809B5"/>
    <w:rsid w:val="00780A6A"/>
    <w:rsid w:val="00781860"/>
    <w:rsid w:val="00782113"/>
    <w:rsid w:val="007824F4"/>
    <w:rsid w:val="007828D4"/>
    <w:rsid w:val="00782EA0"/>
    <w:rsid w:val="007848A6"/>
    <w:rsid w:val="00784DD8"/>
    <w:rsid w:val="00785630"/>
    <w:rsid w:val="00785782"/>
    <w:rsid w:val="00785B1D"/>
    <w:rsid w:val="00785F01"/>
    <w:rsid w:val="0078606B"/>
    <w:rsid w:val="00786AD2"/>
    <w:rsid w:val="00786C37"/>
    <w:rsid w:val="00786C77"/>
    <w:rsid w:val="00790164"/>
    <w:rsid w:val="007901F9"/>
    <w:rsid w:val="0079225E"/>
    <w:rsid w:val="007928ED"/>
    <w:rsid w:val="00792F12"/>
    <w:rsid w:val="0079307F"/>
    <w:rsid w:val="00793742"/>
    <w:rsid w:val="0079525D"/>
    <w:rsid w:val="00795D6F"/>
    <w:rsid w:val="00795E3A"/>
    <w:rsid w:val="0079655C"/>
    <w:rsid w:val="007972BF"/>
    <w:rsid w:val="007974A9"/>
    <w:rsid w:val="00797E5A"/>
    <w:rsid w:val="00797E5F"/>
    <w:rsid w:val="007A035D"/>
    <w:rsid w:val="007A0D98"/>
    <w:rsid w:val="007A0F72"/>
    <w:rsid w:val="007A13F1"/>
    <w:rsid w:val="007A1C62"/>
    <w:rsid w:val="007A37F1"/>
    <w:rsid w:val="007A3A27"/>
    <w:rsid w:val="007A46F6"/>
    <w:rsid w:val="007A46FC"/>
    <w:rsid w:val="007A581A"/>
    <w:rsid w:val="007A5E72"/>
    <w:rsid w:val="007A624D"/>
    <w:rsid w:val="007A636F"/>
    <w:rsid w:val="007A6C86"/>
    <w:rsid w:val="007A6E57"/>
    <w:rsid w:val="007A7F60"/>
    <w:rsid w:val="007B005D"/>
    <w:rsid w:val="007B0FC9"/>
    <w:rsid w:val="007B17C1"/>
    <w:rsid w:val="007B1C36"/>
    <w:rsid w:val="007B26F3"/>
    <w:rsid w:val="007B2B7F"/>
    <w:rsid w:val="007B3131"/>
    <w:rsid w:val="007B32F0"/>
    <w:rsid w:val="007B39AD"/>
    <w:rsid w:val="007B45B2"/>
    <w:rsid w:val="007B47BB"/>
    <w:rsid w:val="007B59AB"/>
    <w:rsid w:val="007B5CB7"/>
    <w:rsid w:val="007B61D9"/>
    <w:rsid w:val="007B6D0B"/>
    <w:rsid w:val="007B7BF0"/>
    <w:rsid w:val="007C01B5"/>
    <w:rsid w:val="007C0534"/>
    <w:rsid w:val="007C07A1"/>
    <w:rsid w:val="007C091A"/>
    <w:rsid w:val="007C12BC"/>
    <w:rsid w:val="007C12F3"/>
    <w:rsid w:val="007C15B4"/>
    <w:rsid w:val="007C1685"/>
    <w:rsid w:val="007C1C2F"/>
    <w:rsid w:val="007C1C9F"/>
    <w:rsid w:val="007C2E42"/>
    <w:rsid w:val="007C33BE"/>
    <w:rsid w:val="007C33FD"/>
    <w:rsid w:val="007C3418"/>
    <w:rsid w:val="007C3581"/>
    <w:rsid w:val="007C3D07"/>
    <w:rsid w:val="007C4560"/>
    <w:rsid w:val="007C4BE7"/>
    <w:rsid w:val="007C4D5C"/>
    <w:rsid w:val="007C52C7"/>
    <w:rsid w:val="007C56FB"/>
    <w:rsid w:val="007C5B22"/>
    <w:rsid w:val="007C5DA5"/>
    <w:rsid w:val="007C6371"/>
    <w:rsid w:val="007C674B"/>
    <w:rsid w:val="007C71A8"/>
    <w:rsid w:val="007C7525"/>
    <w:rsid w:val="007D1046"/>
    <w:rsid w:val="007D1145"/>
    <w:rsid w:val="007D11F5"/>
    <w:rsid w:val="007D1B25"/>
    <w:rsid w:val="007D1E40"/>
    <w:rsid w:val="007D38BB"/>
    <w:rsid w:val="007D40F1"/>
    <w:rsid w:val="007D414B"/>
    <w:rsid w:val="007D478C"/>
    <w:rsid w:val="007D4C4A"/>
    <w:rsid w:val="007D4FA5"/>
    <w:rsid w:val="007D5A1C"/>
    <w:rsid w:val="007D6CF8"/>
    <w:rsid w:val="007D751E"/>
    <w:rsid w:val="007D75A3"/>
    <w:rsid w:val="007E0D89"/>
    <w:rsid w:val="007E179B"/>
    <w:rsid w:val="007E288A"/>
    <w:rsid w:val="007E2A15"/>
    <w:rsid w:val="007E2D14"/>
    <w:rsid w:val="007E3250"/>
    <w:rsid w:val="007E3436"/>
    <w:rsid w:val="007E3743"/>
    <w:rsid w:val="007E37CB"/>
    <w:rsid w:val="007E3AA7"/>
    <w:rsid w:val="007E40CF"/>
    <w:rsid w:val="007E4639"/>
    <w:rsid w:val="007E5473"/>
    <w:rsid w:val="007E59A9"/>
    <w:rsid w:val="007E5D03"/>
    <w:rsid w:val="007E6176"/>
    <w:rsid w:val="007E74F7"/>
    <w:rsid w:val="007E7681"/>
    <w:rsid w:val="007E7E6E"/>
    <w:rsid w:val="007F010B"/>
    <w:rsid w:val="007F0116"/>
    <w:rsid w:val="007F092C"/>
    <w:rsid w:val="007F093B"/>
    <w:rsid w:val="007F2049"/>
    <w:rsid w:val="007F209E"/>
    <w:rsid w:val="007F2785"/>
    <w:rsid w:val="007F2C84"/>
    <w:rsid w:val="007F3332"/>
    <w:rsid w:val="007F3395"/>
    <w:rsid w:val="007F3793"/>
    <w:rsid w:val="007F4E69"/>
    <w:rsid w:val="007F5019"/>
    <w:rsid w:val="007F5642"/>
    <w:rsid w:val="007F57A8"/>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10A"/>
    <w:rsid w:val="00804287"/>
    <w:rsid w:val="0080431A"/>
    <w:rsid w:val="00804827"/>
    <w:rsid w:val="008053B5"/>
    <w:rsid w:val="008061C3"/>
    <w:rsid w:val="00806ADC"/>
    <w:rsid w:val="008071AF"/>
    <w:rsid w:val="00807817"/>
    <w:rsid w:val="00807A1E"/>
    <w:rsid w:val="00807D2A"/>
    <w:rsid w:val="0081000C"/>
    <w:rsid w:val="00810084"/>
    <w:rsid w:val="00810399"/>
    <w:rsid w:val="00811A01"/>
    <w:rsid w:val="008123E9"/>
    <w:rsid w:val="0081246C"/>
    <w:rsid w:val="008137D9"/>
    <w:rsid w:val="00813873"/>
    <w:rsid w:val="0081402D"/>
    <w:rsid w:val="008141E7"/>
    <w:rsid w:val="008143C8"/>
    <w:rsid w:val="00815F17"/>
    <w:rsid w:val="00816764"/>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5AAA"/>
    <w:rsid w:val="008267FB"/>
    <w:rsid w:val="00830275"/>
    <w:rsid w:val="00831434"/>
    <w:rsid w:val="00831ABD"/>
    <w:rsid w:val="00831C2C"/>
    <w:rsid w:val="00831DD9"/>
    <w:rsid w:val="00832CFC"/>
    <w:rsid w:val="0083306C"/>
    <w:rsid w:val="0083358B"/>
    <w:rsid w:val="008336AE"/>
    <w:rsid w:val="008348E6"/>
    <w:rsid w:val="008349F0"/>
    <w:rsid w:val="00834A1A"/>
    <w:rsid w:val="00834CC0"/>
    <w:rsid w:val="00835085"/>
    <w:rsid w:val="008354D7"/>
    <w:rsid w:val="008355EB"/>
    <w:rsid w:val="00835B9A"/>
    <w:rsid w:val="00835EDE"/>
    <w:rsid w:val="0083669D"/>
    <w:rsid w:val="00840885"/>
    <w:rsid w:val="00841B47"/>
    <w:rsid w:val="00841B78"/>
    <w:rsid w:val="008426B3"/>
    <w:rsid w:val="00842913"/>
    <w:rsid w:val="00842F74"/>
    <w:rsid w:val="00843010"/>
    <w:rsid w:val="00843094"/>
    <w:rsid w:val="00843AB1"/>
    <w:rsid w:val="0084499E"/>
    <w:rsid w:val="00845387"/>
    <w:rsid w:val="00845C2F"/>
    <w:rsid w:val="00845CAD"/>
    <w:rsid w:val="00845F24"/>
    <w:rsid w:val="008465DE"/>
    <w:rsid w:val="00847854"/>
    <w:rsid w:val="0085010A"/>
    <w:rsid w:val="00850142"/>
    <w:rsid w:val="00852700"/>
    <w:rsid w:val="0085413E"/>
    <w:rsid w:val="008541A3"/>
    <w:rsid w:val="00854F1A"/>
    <w:rsid w:val="00855C50"/>
    <w:rsid w:val="00855EF2"/>
    <w:rsid w:val="008563C5"/>
    <w:rsid w:val="00856899"/>
    <w:rsid w:val="00857195"/>
    <w:rsid w:val="008578E5"/>
    <w:rsid w:val="008609DB"/>
    <w:rsid w:val="00860AC1"/>
    <w:rsid w:val="00860F8F"/>
    <w:rsid w:val="00861A66"/>
    <w:rsid w:val="00861E05"/>
    <w:rsid w:val="00861E52"/>
    <w:rsid w:val="00862B11"/>
    <w:rsid w:val="00863CCB"/>
    <w:rsid w:val="00864D9B"/>
    <w:rsid w:val="008650C8"/>
    <w:rsid w:val="008664ED"/>
    <w:rsid w:val="00866710"/>
    <w:rsid w:val="00866A63"/>
    <w:rsid w:val="00866FB7"/>
    <w:rsid w:val="00867092"/>
    <w:rsid w:val="008671CD"/>
    <w:rsid w:val="008673AF"/>
    <w:rsid w:val="008674F4"/>
    <w:rsid w:val="0086796F"/>
    <w:rsid w:val="008704F4"/>
    <w:rsid w:val="00870558"/>
    <w:rsid w:val="0087190B"/>
    <w:rsid w:val="00872228"/>
    <w:rsid w:val="008724F1"/>
    <w:rsid w:val="008727B2"/>
    <w:rsid w:val="00873E30"/>
    <w:rsid w:val="00873EEA"/>
    <w:rsid w:val="00873FF2"/>
    <w:rsid w:val="008745A3"/>
    <w:rsid w:val="0087595B"/>
    <w:rsid w:val="0087713C"/>
    <w:rsid w:val="00877DC6"/>
    <w:rsid w:val="00880686"/>
    <w:rsid w:val="00880687"/>
    <w:rsid w:val="00880819"/>
    <w:rsid w:val="00880A9A"/>
    <w:rsid w:val="008812DE"/>
    <w:rsid w:val="008813FC"/>
    <w:rsid w:val="0088146E"/>
    <w:rsid w:val="008814CD"/>
    <w:rsid w:val="00881ED9"/>
    <w:rsid w:val="008822D3"/>
    <w:rsid w:val="00882AEC"/>
    <w:rsid w:val="00883260"/>
    <w:rsid w:val="00883729"/>
    <w:rsid w:val="00883C1C"/>
    <w:rsid w:val="008845AD"/>
    <w:rsid w:val="0088471C"/>
    <w:rsid w:val="00885181"/>
    <w:rsid w:val="00885434"/>
    <w:rsid w:val="0088584D"/>
    <w:rsid w:val="00885D48"/>
    <w:rsid w:val="00885EE1"/>
    <w:rsid w:val="00886A0C"/>
    <w:rsid w:val="00886BBD"/>
    <w:rsid w:val="00890543"/>
    <w:rsid w:val="00890800"/>
    <w:rsid w:val="00890E88"/>
    <w:rsid w:val="008929C2"/>
    <w:rsid w:val="00892AD4"/>
    <w:rsid w:val="0089397A"/>
    <w:rsid w:val="0089434C"/>
    <w:rsid w:val="008948E8"/>
    <w:rsid w:val="00894F7E"/>
    <w:rsid w:val="008950A0"/>
    <w:rsid w:val="008953A0"/>
    <w:rsid w:val="008956BF"/>
    <w:rsid w:val="00896086"/>
    <w:rsid w:val="00896379"/>
    <w:rsid w:val="0089684F"/>
    <w:rsid w:val="00896855"/>
    <w:rsid w:val="00896DE1"/>
    <w:rsid w:val="008970E0"/>
    <w:rsid w:val="008971A5"/>
    <w:rsid w:val="00897522"/>
    <w:rsid w:val="00897895"/>
    <w:rsid w:val="00897FBD"/>
    <w:rsid w:val="008A04C5"/>
    <w:rsid w:val="008A0594"/>
    <w:rsid w:val="008A07DC"/>
    <w:rsid w:val="008A0AB4"/>
    <w:rsid w:val="008A117A"/>
    <w:rsid w:val="008A12C5"/>
    <w:rsid w:val="008A15DB"/>
    <w:rsid w:val="008A169C"/>
    <w:rsid w:val="008A23E5"/>
    <w:rsid w:val="008A3667"/>
    <w:rsid w:val="008A3810"/>
    <w:rsid w:val="008A5980"/>
    <w:rsid w:val="008A5A8B"/>
    <w:rsid w:val="008A60AF"/>
    <w:rsid w:val="008A611E"/>
    <w:rsid w:val="008A7419"/>
    <w:rsid w:val="008A77DC"/>
    <w:rsid w:val="008A7A73"/>
    <w:rsid w:val="008A7CC1"/>
    <w:rsid w:val="008B03CB"/>
    <w:rsid w:val="008B07C7"/>
    <w:rsid w:val="008B2361"/>
    <w:rsid w:val="008B2EB2"/>
    <w:rsid w:val="008B3122"/>
    <w:rsid w:val="008B39A2"/>
    <w:rsid w:val="008B3B3B"/>
    <w:rsid w:val="008B3ED3"/>
    <w:rsid w:val="008B43FE"/>
    <w:rsid w:val="008B47B0"/>
    <w:rsid w:val="008B4E89"/>
    <w:rsid w:val="008B6007"/>
    <w:rsid w:val="008B6B69"/>
    <w:rsid w:val="008B71E6"/>
    <w:rsid w:val="008B7B3E"/>
    <w:rsid w:val="008B7B78"/>
    <w:rsid w:val="008B7C7C"/>
    <w:rsid w:val="008B7E94"/>
    <w:rsid w:val="008B7FE4"/>
    <w:rsid w:val="008C0069"/>
    <w:rsid w:val="008C073E"/>
    <w:rsid w:val="008C0A50"/>
    <w:rsid w:val="008C0D91"/>
    <w:rsid w:val="008C0DD4"/>
    <w:rsid w:val="008C1788"/>
    <w:rsid w:val="008C1EFB"/>
    <w:rsid w:val="008C29CF"/>
    <w:rsid w:val="008C2BB2"/>
    <w:rsid w:val="008C398E"/>
    <w:rsid w:val="008C479C"/>
    <w:rsid w:val="008C51B0"/>
    <w:rsid w:val="008C5D4C"/>
    <w:rsid w:val="008C6375"/>
    <w:rsid w:val="008C667E"/>
    <w:rsid w:val="008C6F11"/>
    <w:rsid w:val="008C6F3F"/>
    <w:rsid w:val="008C70A9"/>
    <w:rsid w:val="008C7E06"/>
    <w:rsid w:val="008D03A4"/>
    <w:rsid w:val="008D05F5"/>
    <w:rsid w:val="008D07F2"/>
    <w:rsid w:val="008D0C6F"/>
    <w:rsid w:val="008D1218"/>
    <w:rsid w:val="008D1414"/>
    <w:rsid w:val="008D1532"/>
    <w:rsid w:val="008D19F3"/>
    <w:rsid w:val="008D1CAA"/>
    <w:rsid w:val="008D1EF5"/>
    <w:rsid w:val="008D2558"/>
    <w:rsid w:val="008D2678"/>
    <w:rsid w:val="008D2807"/>
    <w:rsid w:val="008D28A8"/>
    <w:rsid w:val="008D2C3D"/>
    <w:rsid w:val="008D3E68"/>
    <w:rsid w:val="008D3F03"/>
    <w:rsid w:val="008D5831"/>
    <w:rsid w:val="008D61D6"/>
    <w:rsid w:val="008D6642"/>
    <w:rsid w:val="008D6B18"/>
    <w:rsid w:val="008D7991"/>
    <w:rsid w:val="008D7BFD"/>
    <w:rsid w:val="008E0415"/>
    <w:rsid w:val="008E05ED"/>
    <w:rsid w:val="008E06BB"/>
    <w:rsid w:val="008E0827"/>
    <w:rsid w:val="008E1614"/>
    <w:rsid w:val="008E235D"/>
    <w:rsid w:val="008E2934"/>
    <w:rsid w:val="008E2E08"/>
    <w:rsid w:val="008E311D"/>
    <w:rsid w:val="008E40A4"/>
    <w:rsid w:val="008E441D"/>
    <w:rsid w:val="008E44E3"/>
    <w:rsid w:val="008E68BA"/>
    <w:rsid w:val="008F008D"/>
    <w:rsid w:val="008F0C68"/>
    <w:rsid w:val="008F0E20"/>
    <w:rsid w:val="008F1E19"/>
    <w:rsid w:val="008F230A"/>
    <w:rsid w:val="008F356B"/>
    <w:rsid w:val="008F3CE3"/>
    <w:rsid w:val="008F3EB0"/>
    <w:rsid w:val="008F49A0"/>
    <w:rsid w:val="008F6190"/>
    <w:rsid w:val="008F6E6C"/>
    <w:rsid w:val="008F7480"/>
    <w:rsid w:val="008F7A67"/>
    <w:rsid w:val="008F7F2B"/>
    <w:rsid w:val="00900DC5"/>
    <w:rsid w:val="00901CC8"/>
    <w:rsid w:val="00902348"/>
    <w:rsid w:val="00902C03"/>
    <w:rsid w:val="00903065"/>
    <w:rsid w:val="00903079"/>
    <w:rsid w:val="00903DE9"/>
    <w:rsid w:val="00904192"/>
    <w:rsid w:val="009045AB"/>
    <w:rsid w:val="009058F3"/>
    <w:rsid w:val="00905AB6"/>
    <w:rsid w:val="00906B58"/>
    <w:rsid w:val="00906EFC"/>
    <w:rsid w:val="00907593"/>
    <w:rsid w:val="00907C79"/>
    <w:rsid w:val="00910182"/>
    <w:rsid w:val="009103D2"/>
    <w:rsid w:val="00911D80"/>
    <w:rsid w:val="00911ED7"/>
    <w:rsid w:val="00911FAB"/>
    <w:rsid w:val="009129C4"/>
    <w:rsid w:val="00912A00"/>
    <w:rsid w:val="00912CC8"/>
    <w:rsid w:val="00912CE8"/>
    <w:rsid w:val="009139BD"/>
    <w:rsid w:val="00914748"/>
    <w:rsid w:val="009149AC"/>
    <w:rsid w:val="00914B03"/>
    <w:rsid w:val="0091502A"/>
    <w:rsid w:val="009152FB"/>
    <w:rsid w:val="00915955"/>
    <w:rsid w:val="00915A0F"/>
    <w:rsid w:val="00915E6A"/>
    <w:rsid w:val="00915F2C"/>
    <w:rsid w:val="00916044"/>
    <w:rsid w:val="00917058"/>
    <w:rsid w:val="009175C5"/>
    <w:rsid w:val="0091762D"/>
    <w:rsid w:val="0091770B"/>
    <w:rsid w:val="00920051"/>
    <w:rsid w:val="009200AC"/>
    <w:rsid w:val="0092012F"/>
    <w:rsid w:val="00921B3F"/>
    <w:rsid w:val="00921B58"/>
    <w:rsid w:val="009222FB"/>
    <w:rsid w:val="00922BEC"/>
    <w:rsid w:val="00923556"/>
    <w:rsid w:val="00923654"/>
    <w:rsid w:val="00924FDA"/>
    <w:rsid w:val="00925351"/>
    <w:rsid w:val="00925A04"/>
    <w:rsid w:val="009265A1"/>
    <w:rsid w:val="0092683D"/>
    <w:rsid w:val="00926BFF"/>
    <w:rsid w:val="0092712E"/>
    <w:rsid w:val="009271AF"/>
    <w:rsid w:val="009271D6"/>
    <w:rsid w:val="009308F3"/>
    <w:rsid w:val="0093143E"/>
    <w:rsid w:val="00931AD9"/>
    <w:rsid w:val="00931EBC"/>
    <w:rsid w:val="0093239A"/>
    <w:rsid w:val="00932E19"/>
    <w:rsid w:val="009330FE"/>
    <w:rsid w:val="00933427"/>
    <w:rsid w:val="00933786"/>
    <w:rsid w:val="0093582E"/>
    <w:rsid w:val="00935B78"/>
    <w:rsid w:val="009361E2"/>
    <w:rsid w:val="00936518"/>
    <w:rsid w:val="00936C06"/>
    <w:rsid w:val="009403E9"/>
    <w:rsid w:val="00940561"/>
    <w:rsid w:val="00940A47"/>
    <w:rsid w:val="00941AAC"/>
    <w:rsid w:val="0094240C"/>
    <w:rsid w:val="009425B7"/>
    <w:rsid w:val="00942B8D"/>
    <w:rsid w:val="00942DCC"/>
    <w:rsid w:val="00943954"/>
    <w:rsid w:val="00944241"/>
    <w:rsid w:val="00946209"/>
    <w:rsid w:val="00946676"/>
    <w:rsid w:val="00946C33"/>
    <w:rsid w:val="00946CA2"/>
    <w:rsid w:val="00947206"/>
    <w:rsid w:val="00947C48"/>
    <w:rsid w:val="009508B6"/>
    <w:rsid w:val="00950B75"/>
    <w:rsid w:val="00951228"/>
    <w:rsid w:val="00951807"/>
    <w:rsid w:val="0095188A"/>
    <w:rsid w:val="00951B79"/>
    <w:rsid w:val="0095342A"/>
    <w:rsid w:val="009534BA"/>
    <w:rsid w:val="00953C8F"/>
    <w:rsid w:val="0095412E"/>
    <w:rsid w:val="009543AA"/>
    <w:rsid w:val="00954C63"/>
    <w:rsid w:val="00955142"/>
    <w:rsid w:val="0095520B"/>
    <w:rsid w:val="009567CD"/>
    <w:rsid w:val="009572D6"/>
    <w:rsid w:val="009572E2"/>
    <w:rsid w:val="0095757C"/>
    <w:rsid w:val="009576B0"/>
    <w:rsid w:val="009577F2"/>
    <w:rsid w:val="0095782F"/>
    <w:rsid w:val="00957A49"/>
    <w:rsid w:val="0096004C"/>
    <w:rsid w:val="0096007A"/>
    <w:rsid w:val="00960BF8"/>
    <w:rsid w:val="00960C58"/>
    <w:rsid w:val="009613BE"/>
    <w:rsid w:val="00961459"/>
    <w:rsid w:val="0096194C"/>
    <w:rsid w:val="009619EF"/>
    <w:rsid w:val="00961A3B"/>
    <w:rsid w:val="00962107"/>
    <w:rsid w:val="00962BBA"/>
    <w:rsid w:val="00962EEE"/>
    <w:rsid w:val="0096319F"/>
    <w:rsid w:val="00963D9B"/>
    <w:rsid w:val="00963F8C"/>
    <w:rsid w:val="00965843"/>
    <w:rsid w:val="00966436"/>
    <w:rsid w:val="009666D5"/>
    <w:rsid w:val="00966783"/>
    <w:rsid w:val="009667E0"/>
    <w:rsid w:val="00967827"/>
    <w:rsid w:val="00967889"/>
    <w:rsid w:val="009712EA"/>
    <w:rsid w:val="0097213B"/>
    <w:rsid w:val="00972165"/>
    <w:rsid w:val="00972203"/>
    <w:rsid w:val="00972898"/>
    <w:rsid w:val="0097289E"/>
    <w:rsid w:val="0097295E"/>
    <w:rsid w:val="009734C2"/>
    <w:rsid w:val="0097369D"/>
    <w:rsid w:val="00974C0F"/>
    <w:rsid w:val="00975437"/>
    <w:rsid w:val="009754DF"/>
    <w:rsid w:val="00975771"/>
    <w:rsid w:val="00976D65"/>
    <w:rsid w:val="0097740B"/>
    <w:rsid w:val="0097781B"/>
    <w:rsid w:val="0097793B"/>
    <w:rsid w:val="009779A7"/>
    <w:rsid w:val="009779C7"/>
    <w:rsid w:val="00977FD2"/>
    <w:rsid w:val="009800E7"/>
    <w:rsid w:val="009805DD"/>
    <w:rsid w:val="00981767"/>
    <w:rsid w:val="00982058"/>
    <w:rsid w:val="009824D4"/>
    <w:rsid w:val="00984098"/>
    <w:rsid w:val="009849A4"/>
    <w:rsid w:val="00985031"/>
    <w:rsid w:val="00985A58"/>
    <w:rsid w:val="009876E1"/>
    <w:rsid w:val="0098786E"/>
    <w:rsid w:val="009878A2"/>
    <w:rsid w:val="00987FD3"/>
    <w:rsid w:val="0099028A"/>
    <w:rsid w:val="00991307"/>
    <w:rsid w:val="0099253B"/>
    <w:rsid w:val="009927D3"/>
    <w:rsid w:val="00992A24"/>
    <w:rsid w:val="00992B13"/>
    <w:rsid w:val="00992E27"/>
    <w:rsid w:val="009931A6"/>
    <w:rsid w:val="009934BD"/>
    <w:rsid w:val="0099440D"/>
    <w:rsid w:val="00994B41"/>
    <w:rsid w:val="009952F5"/>
    <w:rsid w:val="00995F5B"/>
    <w:rsid w:val="00996129"/>
    <w:rsid w:val="009A0A2E"/>
    <w:rsid w:val="009A0E11"/>
    <w:rsid w:val="009A2074"/>
    <w:rsid w:val="009A22A0"/>
    <w:rsid w:val="009A29C2"/>
    <w:rsid w:val="009A354A"/>
    <w:rsid w:val="009A41D7"/>
    <w:rsid w:val="009A42B6"/>
    <w:rsid w:val="009A48D6"/>
    <w:rsid w:val="009A4A25"/>
    <w:rsid w:val="009A51DA"/>
    <w:rsid w:val="009A633D"/>
    <w:rsid w:val="009A63CD"/>
    <w:rsid w:val="009A6C40"/>
    <w:rsid w:val="009A7369"/>
    <w:rsid w:val="009A73BC"/>
    <w:rsid w:val="009A7498"/>
    <w:rsid w:val="009B0415"/>
    <w:rsid w:val="009B0712"/>
    <w:rsid w:val="009B11E8"/>
    <w:rsid w:val="009B2DDB"/>
    <w:rsid w:val="009B3223"/>
    <w:rsid w:val="009B572F"/>
    <w:rsid w:val="009B7E91"/>
    <w:rsid w:val="009C03CD"/>
    <w:rsid w:val="009C0C1B"/>
    <w:rsid w:val="009C115D"/>
    <w:rsid w:val="009C1AF4"/>
    <w:rsid w:val="009C1BB8"/>
    <w:rsid w:val="009C1D62"/>
    <w:rsid w:val="009C37AF"/>
    <w:rsid w:val="009C3BE7"/>
    <w:rsid w:val="009C45AC"/>
    <w:rsid w:val="009C47AD"/>
    <w:rsid w:val="009C4CAD"/>
    <w:rsid w:val="009C542A"/>
    <w:rsid w:val="009C62CE"/>
    <w:rsid w:val="009C67B7"/>
    <w:rsid w:val="009C7150"/>
    <w:rsid w:val="009C79D9"/>
    <w:rsid w:val="009C7C26"/>
    <w:rsid w:val="009D0850"/>
    <w:rsid w:val="009D0CE0"/>
    <w:rsid w:val="009D13D8"/>
    <w:rsid w:val="009D1435"/>
    <w:rsid w:val="009D18FC"/>
    <w:rsid w:val="009D2A09"/>
    <w:rsid w:val="009D3716"/>
    <w:rsid w:val="009D3B73"/>
    <w:rsid w:val="009D3E90"/>
    <w:rsid w:val="009D566B"/>
    <w:rsid w:val="009D58D7"/>
    <w:rsid w:val="009D6E08"/>
    <w:rsid w:val="009D7352"/>
    <w:rsid w:val="009D7BE9"/>
    <w:rsid w:val="009E01C3"/>
    <w:rsid w:val="009E0782"/>
    <w:rsid w:val="009E08D4"/>
    <w:rsid w:val="009E09F9"/>
    <w:rsid w:val="009E1813"/>
    <w:rsid w:val="009E20AE"/>
    <w:rsid w:val="009E217B"/>
    <w:rsid w:val="009E2386"/>
    <w:rsid w:val="009E2607"/>
    <w:rsid w:val="009E2B25"/>
    <w:rsid w:val="009E343D"/>
    <w:rsid w:val="009E4180"/>
    <w:rsid w:val="009E56A9"/>
    <w:rsid w:val="009E5DF8"/>
    <w:rsid w:val="009E6CF7"/>
    <w:rsid w:val="009F00C4"/>
    <w:rsid w:val="009F01F4"/>
    <w:rsid w:val="009F02AC"/>
    <w:rsid w:val="009F0A1B"/>
    <w:rsid w:val="009F0D87"/>
    <w:rsid w:val="009F279E"/>
    <w:rsid w:val="009F2C8A"/>
    <w:rsid w:val="009F2D76"/>
    <w:rsid w:val="009F3206"/>
    <w:rsid w:val="009F3E33"/>
    <w:rsid w:val="009F41B3"/>
    <w:rsid w:val="009F453F"/>
    <w:rsid w:val="009F59C8"/>
    <w:rsid w:val="009F5A31"/>
    <w:rsid w:val="009F6646"/>
    <w:rsid w:val="009F66AC"/>
    <w:rsid w:val="009F6AB5"/>
    <w:rsid w:val="009F6E4D"/>
    <w:rsid w:val="009F7604"/>
    <w:rsid w:val="00A0018C"/>
    <w:rsid w:val="00A001BA"/>
    <w:rsid w:val="00A00622"/>
    <w:rsid w:val="00A0067C"/>
    <w:rsid w:val="00A00CD9"/>
    <w:rsid w:val="00A01411"/>
    <w:rsid w:val="00A0157E"/>
    <w:rsid w:val="00A03094"/>
    <w:rsid w:val="00A03500"/>
    <w:rsid w:val="00A04473"/>
    <w:rsid w:val="00A0472A"/>
    <w:rsid w:val="00A04B57"/>
    <w:rsid w:val="00A051BC"/>
    <w:rsid w:val="00A058CF"/>
    <w:rsid w:val="00A06B1A"/>
    <w:rsid w:val="00A06FD4"/>
    <w:rsid w:val="00A06FDC"/>
    <w:rsid w:val="00A07C98"/>
    <w:rsid w:val="00A107BE"/>
    <w:rsid w:val="00A10D01"/>
    <w:rsid w:val="00A11AEF"/>
    <w:rsid w:val="00A127F9"/>
    <w:rsid w:val="00A13817"/>
    <w:rsid w:val="00A1450D"/>
    <w:rsid w:val="00A14640"/>
    <w:rsid w:val="00A148EF"/>
    <w:rsid w:val="00A14AA3"/>
    <w:rsid w:val="00A14FFB"/>
    <w:rsid w:val="00A156D1"/>
    <w:rsid w:val="00A15AA7"/>
    <w:rsid w:val="00A15D1E"/>
    <w:rsid w:val="00A15E9C"/>
    <w:rsid w:val="00A16C51"/>
    <w:rsid w:val="00A1754D"/>
    <w:rsid w:val="00A17897"/>
    <w:rsid w:val="00A1794A"/>
    <w:rsid w:val="00A21B4A"/>
    <w:rsid w:val="00A227B8"/>
    <w:rsid w:val="00A22BFE"/>
    <w:rsid w:val="00A22E86"/>
    <w:rsid w:val="00A23269"/>
    <w:rsid w:val="00A236CA"/>
    <w:rsid w:val="00A236D1"/>
    <w:rsid w:val="00A23AAF"/>
    <w:rsid w:val="00A24DBC"/>
    <w:rsid w:val="00A2542B"/>
    <w:rsid w:val="00A25D3A"/>
    <w:rsid w:val="00A26F4C"/>
    <w:rsid w:val="00A27D15"/>
    <w:rsid w:val="00A27E4B"/>
    <w:rsid w:val="00A27EE4"/>
    <w:rsid w:val="00A27F33"/>
    <w:rsid w:val="00A3009F"/>
    <w:rsid w:val="00A3011A"/>
    <w:rsid w:val="00A3066F"/>
    <w:rsid w:val="00A30E85"/>
    <w:rsid w:val="00A30F48"/>
    <w:rsid w:val="00A31676"/>
    <w:rsid w:val="00A31A16"/>
    <w:rsid w:val="00A31BA1"/>
    <w:rsid w:val="00A31BEC"/>
    <w:rsid w:val="00A31E48"/>
    <w:rsid w:val="00A33345"/>
    <w:rsid w:val="00A33692"/>
    <w:rsid w:val="00A34298"/>
    <w:rsid w:val="00A348F9"/>
    <w:rsid w:val="00A34D02"/>
    <w:rsid w:val="00A352CB"/>
    <w:rsid w:val="00A35367"/>
    <w:rsid w:val="00A354C9"/>
    <w:rsid w:val="00A358DF"/>
    <w:rsid w:val="00A35D78"/>
    <w:rsid w:val="00A36C64"/>
    <w:rsid w:val="00A378B9"/>
    <w:rsid w:val="00A40313"/>
    <w:rsid w:val="00A41214"/>
    <w:rsid w:val="00A41F68"/>
    <w:rsid w:val="00A427B6"/>
    <w:rsid w:val="00A42CDF"/>
    <w:rsid w:val="00A4326C"/>
    <w:rsid w:val="00A44C34"/>
    <w:rsid w:val="00A44E6C"/>
    <w:rsid w:val="00A468D7"/>
    <w:rsid w:val="00A46DA6"/>
    <w:rsid w:val="00A47836"/>
    <w:rsid w:val="00A501D4"/>
    <w:rsid w:val="00A50EC7"/>
    <w:rsid w:val="00A51697"/>
    <w:rsid w:val="00A5485E"/>
    <w:rsid w:val="00A54979"/>
    <w:rsid w:val="00A54B0A"/>
    <w:rsid w:val="00A54D6A"/>
    <w:rsid w:val="00A5542F"/>
    <w:rsid w:val="00A55659"/>
    <w:rsid w:val="00A55759"/>
    <w:rsid w:val="00A55C71"/>
    <w:rsid w:val="00A56BF5"/>
    <w:rsid w:val="00A60878"/>
    <w:rsid w:val="00A61C0E"/>
    <w:rsid w:val="00A61D84"/>
    <w:rsid w:val="00A61F58"/>
    <w:rsid w:val="00A620E0"/>
    <w:rsid w:val="00A6225C"/>
    <w:rsid w:val="00A63EBB"/>
    <w:rsid w:val="00A64983"/>
    <w:rsid w:val="00A64B72"/>
    <w:rsid w:val="00A6513D"/>
    <w:rsid w:val="00A6576E"/>
    <w:rsid w:val="00A658C7"/>
    <w:rsid w:val="00A65A96"/>
    <w:rsid w:val="00A65E32"/>
    <w:rsid w:val="00A6602C"/>
    <w:rsid w:val="00A660BA"/>
    <w:rsid w:val="00A67950"/>
    <w:rsid w:val="00A67FD6"/>
    <w:rsid w:val="00A70914"/>
    <w:rsid w:val="00A7098F"/>
    <w:rsid w:val="00A70B4A"/>
    <w:rsid w:val="00A70E71"/>
    <w:rsid w:val="00A70E97"/>
    <w:rsid w:val="00A71147"/>
    <w:rsid w:val="00A7193D"/>
    <w:rsid w:val="00A723CF"/>
    <w:rsid w:val="00A74227"/>
    <w:rsid w:val="00A743F2"/>
    <w:rsid w:val="00A745F8"/>
    <w:rsid w:val="00A75068"/>
    <w:rsid w:val="00A7507C"/>
    <w:rsid w:val="00A75161"/>
    <w:rsid w:val="00A755D8"/>
    <w:rsid w:val="00A75E1E"/>
    <w:rsid w:val="00A76668"/>
    <w:rsid w:val="00A80CF8"/>
    <w:rsid w:val="00A811E1"/>
    <w:rsid w:val="00A8175F"/>
    <w:rsid w:val="00A821B5"/>
    <w:rsid w:val="00A8295A"/>
    <w:rsid w:val="00A82B98"/>
    <w:rsid w:val="00A835D3"/>
    <w:rsid w:val="00A8388F"/>
    <w:rsid w:val="00A84068"/>
    <w:rsid w:val="00A84651"/>
    <w:rsid w:val="00A85427"/>
    <w:rsid w:val="00A85891"/>
    <w:rsid w:val="00A85A57"/>
    <w:rsid w:val="00A87CE4"/>
    <w:rsid w:val="00A87E41"/>
    <w:rsid w:val="00A87EC5"/>
    <w:rsid w:val="00A902F3"/>
    <w:rsid w:val="00A91E95"/>
    <w:rsid w:val="00A92139"/>
    <w:rsid w:val="00A92313"/>
    <w:rsid w:val="00A931FF"/>
    <w:rsid w:val="00A935FF"/>
    <w:rsid w:val="00A93FFC"/>
    <w:rsid w:val="00A947E6"/>
    <w:rsid w:val="00A94DB5"/>
    <w:rsid w:val="00A9586B"/>
    <w:rsid w:val="00A95A86"/>
    <w:rsid w:val="00A9651D"/>
    <w:rsid w:val="00A96847"/>
    <w:rsid w:val="00A96DF6"/>
    <w:rsid w:val="00A97309"/>
    <w:rsid w:val="00AA1682"/>
    <w:rsid w:val="00AA17F6"/>
    <w:rsid w:val="00AA1FA6"/>
    <w:rsid w:val="00AA2207"/>
    <w:rsid w:val="00AA2240"/>
    <w:rsid w:val="00AA280B"/>
    <w:rsid w:val="00AA2B4B"/>
    <w:rsid w:val="00AA342D"/>
    <w:rsid w:val="00AA4D43"/>
    <w:rsid w:val="00AA60E0"/>
    <w:rsid w:val="00AA62BC"/>
    <w:rsid w:val="00AA63E0"/>
    <w:rsid w:val="00AA66B0"/>
    <w:rsid w:val="00AA6C86"/>
    <w:rsid w:val="00AA7E6A"/>
    <w:rsid w:val="00AB0F44"/>
    <w:rsid w:val="00AB1371"/>
    <w:rsid w:val="00AB1D31"/>
    <w:rsid w:val="00AB2603"/>
    <w:rsid w:val="00AB347E"/>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0B21"/>
    <w:rsid w:val="00AC199A"/>
    <w:rsid w:val="00AC22C5"/>
    <w:rsid w:val="00AC355B"/>
    <w:rsid w:val="00AC42AA"/>
    <w:rsid w:val="00AC4304"/>
    <w:rsid w:val="00AC4480"/>
    <w:rsid w:val="00AC4DE1"/>
    <w:rsid w:val="00AC4F0D"/>
    <w:rsid w:val="00AC55A3"/>
    <w:rsid w:val="00AC55E1"/>
    <w:rsid w:val="00AC5971"/>
    <w:rsid w:val="00AC5AD9"/>
    <w:rsid w:val="00AC61D7"/>
    <w:rsid w:val="00AC7117"/>
    <w:rsid w:val="00AC779D"/>
    <w:rsid w:val="00AC781C"/>
    <w:rsid w:val="00AC7C27"/>
    <w:rsid w:val="00AD06F7"/>
    <w:rsid w:val="00AD0E10"/>
    <w:rsid w:val="00AD22D3"/>
    <w:rsid w:val="00AD239E"/>
    <w:rsid w:val="00AD39CA"/>
    <w:rsid w:val="00AD3EB4"/>
    <w:rsid w:val="00AD43DA"/>
    <w:rsid w:val="00AD51D2"/>
    <w:rsid w:val="00AD534A"/>
    <w:rsid w:val="00AD55AA"/>
    <w:rsid w:val="00AD5936"/>
    <w:rsid w:val="00AD64F3"/>
    <w:rsid w:val="00AD65AD"/>
    <w:rsid w:val="00AD65B7"/>
    <w:rsid w:val="00AD66F1"/>
    <w:rsid w:val="00AD6921"/>
    <w:rsid w:val="00AD6FB1"/>
    <w:rsid w:val="00AD78E6"/>
    <w:rsid w:val="00AE04AE"/>
    <w:rsid w:val="00AE0F35"/>
    <w:rsid w:val="00AE3404"/>
    <w:rsid w:val="00AE35C0"/>
    <w:rsid w:val="00AE3883"/>
    <w:rsid w:val="00AE3F94"/>
    <w:rsid w:val="00AE400B"/>
    <w:rsid w:val="00AE415B"/>
    <w:rsid w:val="00AE44F3"/>
    <w:rsid w:val="00AE479B"/>
    <w:rsid w:val="00AE599E"/>
    <w:rsid w:val="00AE6020"/>
    <w:rsid w:val="00AE61B7"/>
    <w:rsid w:val="00AE6528"/>
    <w:rsid w:val="00AE6618"/>
    <w:rsid w:val="00AE66A2"/>
    <w:rsid w:val="00AE7C11"/>
    <w:rsid w:val="00AE7CCD"/>
    <w:rsid w:val="00AE7ECD"/>
    <w:rsid w:val="00AF0444"/>
    <w:rsid w:val="00AF086B"/>
    <w:rsid w:val="00AF1310"/>
    <w:rsid w:val="00AF1E5B"/>
    <w:rsid w:val="00AF2445"/>
    <w:rsid w:val="00AF24D9"/>
    <w:rsid w:val="00AF2C4E"/>
    <w:rsid w:val="00AF2E7D"/>
    <w:rsid w:val="00AF3550"/>
    <w:rsid w:val="00AF3A8B"/>
    <w:rsid w:val="00AF3E8C"/>
    <w:rsid w:val="00AF469D"/>
    <w:rsid w:val="00AF4F18"/>
    <w:rsid w:val="00AF4FF3"/>
    <w:rsid w:val="00AF53B1"/>
    <w:rsid w:val="00AF5B43"/>
    <w:rsid w:val="00AF686B"/>
    <w:rsid w:val="00AF6C20"/>
    <w:rsid w:val="00AF73B2"/>
    <w:rsid w:val="00AF78A1"/>
    <w:rsid w:val="00AF7A7C"/>
    <w:rsid w:val="00B0139A"/>
    <w:rsid w:val="00B013E6"/>
    <w:rsid w:val="00B023EA"/>
    <w:rsid w:val="00B03D01"/>
    <w:rsid w:val="00B04390"/>
    <w:rsid w:val="00B05105"/>
    <w:rsid w:val="00B055B1"/>
    <w:rsid w:val="00B05601"/>
    <w:rsid w:val="00B05738"/>
    <w:rsid w:val="00B05BF0"/>
    <w:rsid w:val="00B05CC5"/>
    <w:rsid w:val="00B06216"/>
    <w:rsid w:val="00B0707A"/>
    <w:rsid w:val="00B077A7"/>
    <w:rsid w:val="00B10083"/>
    <w:rsid w:val="00B106DD"/>
    <w:rsid w:val="00B10E84"/>
    <w:rsid w:val="00B11413"/>
    <w:rsid w:val="00B12182"/>
    <w:rsid w:val="00B12789"/>
    <w:rsid w:val="00B127FE"/>
    <w:rsid w:val="00B12A6D"/>
    <w:rsid w:val="00B13ED1"/>
    <w:rsid w:val="00B14607"/>
    <w:rsid w:val="00B147E7"/>
    <w:rsid w:val="00B14D02"/>
    <w:rsid w:val="00B14D42"/>
    <w:rsid w:val="00B14F0E"/>
    <w:rsid w:val="00B14FF9"/>
    <w:rsid w:val="00B155A4"/>
    <w:rsid w:val="00B159CC"/>
    <w:rsid w:val="00B15E05"/>
    <w:rsid w:val="00B16401"/>
    <w:rsid w:val="00B1700C"/>
    <w:rsid w:val="00B1729C"/>
    <w:rsid w:val="00B176DF"/>
    <w:rsid w:val="00B17E34"/>
    <w:rsid w:val="00B2010F"/>
    <w:rsid w:val="00B202EA"/>
    <w:rsid w:val="00B21B7B"/>
    <w:rsid w:val="00B21C6E"/>
    <w:rsid w:val="00B22331"/>
    <w:rsid w:val="00B22E1D"/>
    <w:rsid w:val="00B230A7"/>
    <w:rsid w:val="00B2328A"/>
    <w:rsid w:val="00B23EF9"/>
    <w:rsid w:val="00B25235"/>
    <w:rsid w:val="00B2569C"/>
    <w:rsid w:val="00B25FE7"/>
    <w:rsid w:val="00B26029"/>
    <w:rsid w:val="00B26312"/>
    <w:rsid w:val="00B2660D"/>
    <w:rsid w:val="00B31014"/>
    <w:rsid w:val="00B3125A"/>
    <w:rsid w:val="00B3271C"/>
    <w:rsid w:val="00B32AA8"/>
    <w:rsid w:val="00B3323C"/>
    <w:rsid w:val="00B33B67"/>
    <w:rsid w:val="00B33DFB"/>
    <w:rsid w:val="00B3581E"/>
    <w:rsid w:val="00B35DE5"/>
    <w:rsid w:val="00B36934"/>
    <w:rsid w:val="00B37800"/>
    <w:rsid w:val="00B37B00"/>
    <w:rsid w:val="00B401B2"/>
    <w:rsid w:val="00B4048A"/>
    <w:rsid w:val="00B405E2"/>
    <w:rsid w:val="00B40DBA"/>
    <w:rsid w:val="00B41B52"/>
    <w:rsid w:val="00B41C64"/>
    <w:rsid w:val="00B42485"/>
    <w:rsid w:val="00B42E6B"/>
    <w:rsid w:val="00B43154"/>
    <w:rsid w:val="00B444FD"/>
    <w:rsid w:val="00B452C6"/>
    <w:rsid w:val="00B4620C"/>
    <w:rsid w:val="00B46D1F"/>
    <w:rsid w:val="00B4725B"/>
    <w:rsid w:val="00B474EC"/>
    <w:rsid w:val="00B4758D"/>
    <w:rsid w:val="00B479B5"/>
    <w:rsid w:val="00B511A8"/>
    <w:rsid w:val="00B533D1"/>
    <w:rsid w:val="00B54761"/>
    <w:rsid w:val="00B5488A"/>
    <w:rsid w:val="00B54E40"/>
    <w:rsid w:val="00B55659"/>
    <w:rsid w:val="00B55BEA"/>
    <w:rsid w:val="00B55CBB"/>
    <w:rsid w:val="00B573F5"/>
    <w:rsid w:val="00B6018F"/>
    <w:rsid w:val="00B60A4A"/>
    <w:rsid w:val="00B60B6F"/>
    <w:rsid w:val="00B610FC"/>
    <w:rsid w:val="00B61DAD"/>
    <w:rsid w:val="00B6277A"/>
    <w:rsid w:val="00B629D8"/>
    <w:rsid w:val="00B62DC9"/>
    <w:rsid w:val="00B6367A"/>
    <w:rsid w:val="00B6401B"/>
    <w:rsid w:val="00B64132"/>
    <w:rsid w:val="00B64781"/>
    <w:rsid w:val="00B65F70"/>
    <w:rsid w:val="00B66468"/>
    <w:rsid w:val="00B67230"/>
    <w:rsid w:val="00B67BCE"/>
    <w:rsid w:val="00B7039B"/>
    <w:rsid w:val="00B70CE1"/>
    <w:rsid w:val="00B70D19"/>
    <w:rsid w:val="00B711AB"/>
    <w:rsid w:val="00B71456"/>
    <w:rsid w:val="00B716F4"/>
    <w:rsid w:val="00B720BF"/>
    <w:rsid w:val="00B722FB"/>
    <w:rsid w:val="00B72E46"/>
    <w:rsid w:val="00B72EC6"/>
    <w:rsid w:val="00B730CE"/>
    <w:rsid w:val="00B731FA"/>
    <w:rsid w:val="00B73306"/>
    <w:rsid w:val="00B73508"/>
    <w:rsid w:val="00B73688"/>
    <w:rsid w:val="00B73B38"/>
    <w:rsid w:val="00B7434E"/>
    <w:rsid w:val="00B7453D"/>
    <w:rsid w:val="00B749DB"/>
    <w:rsid w:val="00B7587C"/>
    <w:rsid w:val="00B75B4E"/>
    <w:rsid w:val="00B75D95"/>
    <w:rsid w:val="00B76B4C"/>
    <w:rsid w:val="00B7735F"/>
    <w:rsid w:val="00B80C18"/>
    <w:rsid w:val="00B81103"/>
    <w:rsid w:val="00B81161"/>
    <w:rsid w:val="00B816E7"/>
    <w:rsid w:val="00B81EF9"/>
    <w:rsid w:val="00B82489"/>
    <w:rsid w:val="00B82575"/>
    <w:rsid w:val="00B84051"/>
    <w:rsid w:val="00B843BB"/>
    <w:rsid w:val="00B84F2A"/>
    <w:rsid w:val="00B853C7"/>
    <w:rsid w:val="00B859E4"/>
    <w:rsid w:val="00B86147"/>
    <w:rsid w:val="00B86FE9"/>
    <w:rsid w:val="00B87756"/>
    <w:rsid w:val="00B87ACE"/>
    <w:rsid w:val="00B9028D"/>
    <w:rsid w:val="00B90F2A"/>
    <w:rsid w:val="00B9129A"/>
    <w:rsid w:val="00B9180C"/>
    <w:rsid w:val="00B92D16"/>
    <w:rsid w:val="00B93482"/>
    <w:rsid w:val="00B950C9"/>
    <w:rsid w:val="00B955F0"/>
    <w:rsid w:val="00B9565A"/>
    <w:rsid w:val="00B9657C"/>
    <w:rsid w:val="00B9697F"/>
    <w:rsid w:val="00B96DC9"/>
    <w:rsid w:val="00B97625"/>
    <w:rsid w:val="00B97926"/>
    <w:rsid w:val="00BA00C5"/>
    <w:rsid w:val="00BA012D"/>
    <w:rsid w:val="00BA0EF2"/>
    <w:rsid w:val="00BA1555"/>
    <w:rsid w:val="00BA1BC1"/>
    <w:rsid w:val="00BA32C8"/>
    <w:rsid w:val="00BA3A02"/>
    <w:rsid w:val="00BA3A9F"/>
    <w:rsid w:val="00BA3DD4"/>
    <w:rsid w:val="00BA3E1C"/>
    <w:rsid w:val="00BA457C"/>
    <w:rsid w:val="00BA48B6"/>
    <w:rsid w:val="00BA629E"/>
    <w:rsid w:val="00BA641D"/>
    <w:rsid w:val="00BA64E7"/>
    <w:rsid w:val="00BA667A"/>
    <w:rsid w:val="00BA66D0"/>
    <w:rsid w:val="00BA7C28"/>
    <w:rsid w:val="00BB09E7"/>
    <w:rsid w:val="00BB213B"/>
    <w:rsid w:val="00BB23AC"/>
    <w:rsid w:val="00BB28EA"/>
    <w:rsid w:val="00BB33DC"/>
    <w:rsid w:val="00BB3928"/>
    <w:rsid w:val="00BB3F09"/>
    <w:rsid w:val="00BB49BD"/>
    <w:rsid w:val="00BB7305"/>
    <w:rsid w:val="00BB7524"/>
    <w:rsid w:val="00BC054B"/>
    <w:rsid w:val="00BC102F"/>
    <w:rsid w:val="00BC1328"/>
    <w:rsid w:val="00BC1977"/>
    <w:rsid w:val="00BC1BBB"/>
    <w:rsid w:val="00BC30FB"/>
    <w:rsid w:val="00BC329B"/>
    <w:rsid w:val="00BC36E7"/>
    <w:rsid w:val="00BC3761"/>
    <w:rsid w:val="00BC49D1"/>
    <w:rsid w:val="00BC4BC0"/>
    <w:rsid w:val="00BC59F3"/>
    <w:rsid w:val="00BC5BB3"/>
    <w:rsid w:val="00BC60C5"/>
    <w:rsid w:val="00BC71BC"/>
    <w:rsid w:val="00BC7D5D"/>
    <w:rsid w:val="00BD01D2"/>
    <w:rsid w:val="00BD0505"/>
    <w:rsid w:val="00BD2106"/>
    <w:rsid w:val="00BD22CC"/>
    <w:rsid w:val="00BD2622"/>
    <w:rsid w:val="00BD282F"/>
    <w:rsid w:val="00BD2A58"/>
    <w:rsid w:val="00BD2CB7"/>
    <w:rsid w:val="00BD312C"/>
    <w:rsid w:val="00BD3281"/>
    <w:rsid w:val="00BD3583"/>
    <w:rsid w:val="00BD361B"/>
    <w:rsid w:val="00BD38D2"/>
    <w:rsid w:val="00BD3907"/>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1A3"/>
    <w:rsid w:val="00BE08CF"/>
    <w:rsid w:val="00BE0A3F"/>
    <w:rsid w:val="00BE0C72"/>
    <w:rsid w:val="00BE147E"/>
    <w:rsid w:val="00BE178C"/>
    <w:rsid w:val="00BE29D5"/>
    <w:rsid w:val="00BE37B9"/>
    <w:rsid w:val="00BE48F4"/>
    <w:rsid w:val="00BE5421"/>
    <w:rsid w:val="00BE5575"/>
    <w:rsid w:val="00BE5950"/>
    <w:rsid w:val="00BE6E1B"/>
    <w:rsid w:val="00BE6EDB"/>
    <w:rsid w:val="00BE713C"/>
    <w:rsid w:val="00BE7303"/>
    <w:rsid w:val="00BE7DEB"/>
    <w:rsid w:val="00BE7FA6"/>
    <w:rsid w:val="00BE7FDF"/>
    <w:rsid w:val="00BF073E"/>
    <w:rsid w:val="00BF0A39"/>
    <w:rsid w:val="00BF0D84"/>
    <w:rsid w:val="00BF12CA"/>
    <w:rsid w:val="00BF20A1"/>
    <w:rsid w:val="00BF2FDB"/>
    <w:rsid w:val="00BF3D98"/>
    <w:rsid w:val="00BF412D"/>
    <w:rsid w:val="00BF465F"/>
    <w:rsid w:val="00BF46B6"/>
    <w:rsid w:val="00BF4B2F"/>
    <w:rsid w:val="00BF4B93"/>
    <w:rsid w:val="00BF69C7"/>
    <w:rsid w:val="00BF6A17"/>
    <w:rsid w:val="00BF70E5"/>
    <w:rsid w:val="00BF7E2A"/>
    <w:rsid w:val="00C0025F"/>
    <w:rsid w:val="00C004F1"/>
    <w:rsid w:val="00C005D9"/>
    <w:rsid w:val="00C009BA"/>
    <w:rsid w:val="00C009C0"/>
    <w:rsid w:val="00C0186C"/>
    <w:rsid w:val="00C02B70"/>
    <w:rsid w:val="00C03185"/>
    <w:rsid w:val="00C03FCF"/>
    <w:rsid w:val="00C04432"/>
    <w:rsid w:val="00C04697"/>
    <w:rsid w:val="00C059FA"/>
    <w:rsid w:val="00C06B47"/>
    <w:rsid w:val="00C071D3"/>
    <w:rsid w:val="00C07A5D"/>
    <w:rsid w:val="00C07C89"/>
    <w:rsid w:val="00C10294"/>
    <w:rsid w:val="00C10591"/>
    <w:rsid w:val="00C10776"/>
    <w:rsid w:val="00C111E4"/>
    <w:rsid w:val="00C113FB"/>
    <w:rsid w:val="00C14EA1"/>
    <w:rsid w:val="00C15040"/>
    <w:rsid w:val="00C15E56"/>
    <w:rsid w:val="00C1601D"/>
    <w:rsid w:val="00C169F9"/>
    <w:rsid w:val="00C16BD6"/>
    <w:rsid w:val="00C16CCC"/>
    <w:rsid w:val="00C171B8"/>
    <w:rsid w:val="00C1743B"/>
    <w:rsid w:val="00C176E5"/>
    <w:rsid w:val="00C1798C"/>
    <w:rsid w:val="00C179DE"/>
    <w:rsid w:val="00C17ABD"/>
    <w:rsid w:val="00C17B12"/>
    <w:rsid w:val="00C17D39"/>
    <w:rsid w:val="00C201AB"/>
    <w:rsid w:val="00C20748"/>
    <w:rsid w:val="00C20954"/>
    <w:rsid w:val="00C2147C"/>
    <w:rsid w:val="00C219AE"/>
    <w:rsid w:val="00C22813"/>
    <w:rsid w:val="00C2352C"/>
    <w:rsid w:val="00C235D8"/>
    <w:rsid w:val="00C2391E"/>
    <w:rsid w:val="00C23D2F"/>
    <w:rsid w:val="00C246B1"/>
    <w:rsid w:val="00C25158"/>
    <w:rsid w:val="00C2570C"/>
    <w:rsid w:val="00C25C94"/>
    <w:rsid w:val="00C25E91"/>
    <w:rsid w:val="00C27655"/>
    <w:rsid w:val="00C279B6"/>
    <w:rsid w:val="00C303FC"/>
    <w:rsid w:val="00C31378"/>
    <w:rsid w:val="00C31EF2"/>
    <w:rsid w:val="00C32792"/>
    <w:rsid w:val="00C32AB2"/>
    <w:rsid w:val="00C32B34"/>
    <w:rsid w:val="00C32DF3"/>
    <w:rsid w:val="00C34151"/>
    <w:rsid w:val="00C348FB"/>
    <w:rsid w:val="00C34C14"/>
    <w:rsid w:val="00C34E92"/>
    <w:rsid w:val="00C354CD"/>
    <w:rsid w:val="00C35644"/>
    <w:rsid w:val="00C35918"/>
    <w:rsid w:val="00C35D57"/>
    <w:rsid w:val="00C36081"/>
    <w:rsid w:val="00C36144"/>
    <w:rsid w:val="00C369BB"/>
    <w:rsid w:val="00C37868"/>
    <w:rsid w:val="00C40327"/>
    <w:rsid w:val="00C40B7C"/>
    <w:rsid w:val="00C411D5"/>
    <w:rsid w:val="00C4132A"/>
    <w:rsid w:val="00C44391"/>
    <w:rsid w:val="00C44499"/>
    <w:rsid w:val="00C44851"/>
    <w:rsid w:val="00C4641A"/>
    <w:rsid w:val="00C46AA5"/>
    <w:rsid w:val="00C474F7"/>
    <w:rsid w:val="00C47AA6"/>
    <w:rsid w:val="00C500E0"/>
    <w:rsid w:val="00C50E34"/>
    <w:rsid w:val="00C5163B"/>
    <w:rsid w:val="00C516E0"/>
    <w:rsid w:val="00C519EF"/>
    <w:rsid w:val="00C51ED0"/>
    <w:rsid w:val="00C522E2"/>
    <w:rsid w:val="00C52333"/>
    <w:rsid w:val="00C52BD7"/>
    <w:rsid w:val="00C53A79"/>
    <w:rsid w:val="00C5476E"/>
    <w:rsid w:val="00C5559F"/>
    <w:rsid w:val="00C55858"/>
    <w:rsid w:val="00C56299"/>
    <w:rsid w:val="00C566CE"/>
    <w:rsid w:val="00C5674E"/>
    <w:rsid w:val="00C57776"/>
    <w:rsid w:val="00C57A6F"/>
    <w:rsid w:val="00C57EF9"/>
    <w:rsid w:val="00C606CD"/>
    <w:rsid w:val="00C60AD2"/>
    <w:rsid w:val="00C62422"/>
    <w:rsid w:val="00C62AB8"/>
    <w:rsid w:val="00C63B40"/>
    <w:rsid w:val="00C64EE3"/>
    <w:rsid w:val="00C6511C"/>
    <w:rsid w:val="00C65212"/>
    <w:rsid w:val="00C655C3"/>
    <w:rsid w:val="00C6577B"/>
    <w:rsid w:val="00C65E4D"/>
    <w:rsid w:val="00C65EE3"/>
    <w:rsid w:val="00C65F00"/>
    <w:rsid w:val="00C673C6"/>
    <w:rsid w:val="00C67D93"/>
    <w:rsid w:val="00C705F6"/>
    <w:rsid w:val="00C70891"/>
    <w:rsid w:val="00C711C0"/>
    <w:rsid w:val="00C71852"/>
    <w:rsid w:val="00C718E8"/>
    <w:rsid w:val="00C71DF5"/>
    <w:rsid w:val="00C725B9"/>
    <w:rsid w:val="00C73526"/>
    <w:rsid w:val="00C737BE"/>
    <w:rsid w:val="00C73B8F"/>
    <w:rsid w:val="00C74AA9"/>
    <w:rsid w:val="00C74C51"/>
    <w:rsid w:val="00C75144"/>
    <w:rsid w:val="00C757BE"/>
    <w:rsid w:val="00C776A2"/>
    <w:rsid w:val="00C7783C"/>
    <w:rsid w:val="00C77EDA"/>
    <w:rsid w:val="00C812D6"/>
    <w:rsid w:val="00C816F3"/>
    <w:rsid w:val="00C81C2C"/>
    <w:rsid w:val="00C82BCA"/>
    <w:rsid w:val="00C82CFF"/>
    <w:rsid w:val="00C83510"/>
    <w:rsid w:val="00C849C6"/>
    <w:rsid w:val="00C85620"/>
    <w:rsid w:val="00C86259"/>
    <w:rsid w:val="00C86870"/>
    <w:rsid w:val="00C869D8"/>
    <w:rsid w:val="00C86DC7"/>
    <w:rsid w:val="00C874E0"/>
    <w:rsid w:val="00C878A5"/>
    <w:rsid w:val="00C87A9F"/>
    <w:rsid w:val="00C905E3"/>
    <w:rsid w:val="00C9064E"/>
    <w:rsid w:val="00C90B08"/>
    <w:rsid w:val="00C91150"/>
    <w:rsid w:val="00C91198"/>
    <w:rsid w:val="00C91B66"/>
    <w:rsid w:val="00C9257D"/>
    <w:rsid w:val="00C93472"/>
    <w:rsid w:val="00C93692"/>
    <w:rsid w:val="00C947A1"/>
    <w:rsid w:val="00C94A80"/>
    <w:rsid w:val="00C9593C"/>
    <w:rsid w:val="00C95A44"/>
    <w:rsid w:val="00C95CB4"/>
    <w:rsid w:val="00C95E7C"/>
    <w:rsid w:val="00C95F99"/>
    <w:rsid w:val="00C96289"/>
    <w:rsid w:val="00C963D9"/>
    <w:rsid w:val="00C973A5"/>
    <w:rsid w:val="00C9752D"/>
    <w:rsid w:val="00C977CF"/>
    <w:rsid w:val="00C978BC"/>
    <w:rsid w:val="00CA0B6C"/>
    <w:rsid w:val="00CA1999"/>
    <w:rsid w:val="00CA2137"/>
    <w:rsid w:val="00CA2736"/>
    <w:rsid w:val="00CA2874"/>
    <w:rsid w:val="00CA2E52"/>
    <w:rsid w:val="00CA38F1"/>
    <w:rsid w:val="00CA46FD"/>
    <w:rsid w:val="00CA65E9"/>
    <w:rsid w:val="00CA68AC"/>
    <w:rsid w:val="00CA6C65"/>
    <w:rsid w:val="00CA7FCC"/>
    <w:rsid w:val="00CB051B"/>
    <w:rsid w:val="00CB08DC"/>
    <w:rsid w:val="00CB0A25"/>
    <w:rsid w:val="00CB175C"/>
    <w:rsid w:val="00CB20CC"/>
    <w:rsid w:val="00CB2A6C"/>
    <w:rsid w:val="00CB4158"/>
    <w:rsid w:val="00CB45EC"/>
    <w:rsid w:val="00CB5104"/>
    <w:rsid w:val="00CB7313"/>
    <w:rsid w:val="00CB7A83"/>
    <w:rsid w:val="00CB7F21"/>
    <w:rsid w:val="00CC0105"/>
    <w:rsid w:val="00CC09E1"/>
    <w:rsid w:val="00CC0F92"/>
    <w:rsid w:val="00CC151D"/>
    <w:rsid w:val="00CC19D9"/>
    <w:rsid w:val="00CC2517"/>
    <w:rsid w:val="00CC3080"/>
    <w:rsid w:val="00CC313E"/>
    <w:rsid w:val="00CC35CB"/>
    <w:rsid w:val="00CC3EE2"/>
    <w:rsid w:val="00CC43BC"/>
    <w:rsid w:val="00CC4C74"/>
    <w:rsid w:val="00CC4C89"/>
    <w:rsid w:val="00CC4F1E"/>
    <w:rsid w:val="00CC4FCA"/>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332"/>
    <w:rsid w:val="00CD578F"/>
    <w:rsid w:val="00CD5C2A"/>
    <w:rsid w:val="00CD7222"/>
    <w:rsid w:val="00CD7DFE"/>
    <w:rsid w:val="00CD7F66"/>
    <w:rsid w:val="00CE003C"/>
    <w:rsid w:val="00CE026E"/>
    <w:rsid w:val="00CE0A06"/>
    <w:rsid w:val="00CE15C9"/>
    <w:rsid w:val="00CE1AC3"/>
    <w:rsid w:val="00CE2405"/>
    <w:rsid w:val="00CE3CCB"/>
    <w:rsid w:val="00CE4081"/>
    <w:rsid w:val="00CE42D5"/>
    <w:rsid w:val="00CE448D"/>
    <w:rsid w:val="00CE4BC6"/>
    <w:rsid w:val="00CE5586"/>
    <w:rsid w:val="00CE57A3"/>
    <w:rsid w:val="00CE5A55"/>
    <w:rsid w:val="00CE62D0"/>
    <w:rsid w:val="00CE687A"/>
    <w:rsid w:val="00CE7662"/>
    <w:rsid w:val="00CE7E2F"/>
    <w:rsid w:val="00CF031E"/>
    <w:rsid w:val="00CF1112"/>
    <w:rsid w:val="00CF191D"/>
    <w:rsid w:val="00CF1F8B"/>
    <w:rsid w:val="00CF2409"/>
    <w:rsid w:val="00CF25B7"/>
    <w:rsid w:val="00CF29AD"/>
    <w:rsid w:val="00CF2F2D"/>
    <w:rsid w:val="00CF49AD"/>
    <w:rsid w:val="00CF4F86"/>
    <w:rsid w:val="00CF507B"/>
    <w:rsid w:val="00CF5393"/>
    <w:rsid w:val="00CF560C"/>
    <w:rsid w:val="00CF67F8"/>
    <w:rsid w:val="00CF730C"/>
    <w:rsid w:val="00CF74D9"/>
    <w:rsid w:val="00CF79DE"/>
    <w:rsid w:val="00CF7D40"/>
    <w:rsid w:val="00D000FB"/>
    <w:rsid w:val="00D00E5E"/>
    <w:rsid w:val="00D0219E"/>
    <w:rsid w:val="00D02977"/>
    <w:rsid w:val="00D03D2C"/>
    <w:rsid w:val="00D0421C"/>
    <w:rsid w:val="00D04563"/>
    <w:rsid w:val="00D048D3"/>
    <w:rsid w:val="00D0541B"/>
    <w:rsid w:val="00D059EC"/>
    <w:rsid w:val="00D075DC"/>
    <w:rsid w:val="00D07C3F"/>
    <w:rsid w:val="00D07E9F"/>
    <w:rsid w:val="00D10275"/>
    <w:rsid w:val="00D10578"/>
    <w:rsid w:val="00D10796"/>
    <w:rsid w:val="00D10D66"/>
    <w:rsid w:val="00D11AA9"/>
    <w:rsid w:val="00D1247A"/>
    <w:rsid w:val="00D1315F"/>
    <w:rsid w:val="00D140EA"/>
    <w:rsid w:val="00D1415F"/>
    <w:rsid w:val="00D141D7"/>
    <w:rsid w:val="00D1439A"/>
    <w:rsid w:val="00D144B3"/>
    <w:rsid w:val="00D14627"/>
    <w:rsid w:val="00D15188"/>
    <w:rsid w:val="00D15522"/>
    <w:rsid w:val="00D159D7"/>
    <w:rsid w:val="00D15CF2"/>
    <w:rsid w:val="00D15DB5"/>
    <w:rsid w:val="00D16B40"/>
    <w:rsid w:val="00D2134A"/>
    <w:rsid w:val="00D21444"/>
    <w:rsid w:val="00D2149F"/>
    <w:rsid w:val="00D222CA"/>
    <w:rsid w:val="00D22317"/>
    <w:rsid w:val="00D2276A"/>
    <w:rsid w:val="00D22AFC"/>
    <w:rsid w:val="00D23F2E"/>
    <w:rsid w:val="00D24765"/>
    <w:rsid w:val="00D24A66"/>
    <w:rsid w:val="00D24D5F"/>
    <w:rsid w:val="00D25628"/>
    <w:rsid w:val="00D26B21"/>
    <w:rsid w:val="00D26CBA"/>
    <w:rsid w:val="00D27A3B"/>
    <w:rsid w:val="00D27A76"/>
    <w:rsid w:val="00D306D0"/>
    <w:rsid w:val="00D30A65"/>
    <w:rsid w:val="00D3178C"/>
    <w:rsid w:val="00D31894"/>
    <w:rsid w:val="00D31CED"/>
    <w:rsid w:val="00D33482"/>
    <w:rsid w:val="00D33992"/>
    <w:rsid w:val="00D33FC5"/>
    <w:rsid w:val="00D346D8"/>
    <w:rsid w:val="00D34D48"/>
    <w:rsid w:val="00D34E80"/>
    <w:rsid w:val="00D34F80"/>
    <w:rsid w:val="00D35099"/>
    <w:rsid w:val="00D35E8F"/>
    <w:rsid w:val="00D36A87"/>
    <w:rsid w:val="00D36FC1"/>
    <w:rsid w:val="00D37538"/>
    <w:rsid w:val="00D378A6"/>
    <w:rsid w:val="00D408CC"/>
    <w:rsid w:val="00D418DE"/>
    <w:rsid w:val="00D42159"/>
    <w:rsid w:val="00D429AA"/>
    <w:rsid w:val="00D42A24"/>
    <w:rsid w:val="00D42E3A"/>
    <w:rsid w:val="00D44612"/>
    <w:rsid w:val="00D4462B"/>
    <w:rsid w:val="00D45421"/>
    <w:rsid w:val="00D45E0C"/>
    <w:rsid w:val="00D47069"/>
    <w:rsid w:val="00D47309"/>
    <w:rsid w:val="00D474EE"/>
    <w:rsid w:val="00D47E13"/>
    <w:rsid w:val="00D5099D"/>
    <w:rsid w:val="00D509F3"/>
    <w:rsid w:val="00D50BB3"/>
    <w:rsid w:val="00D50BC4"/>
    <w:rsid w:val="00D51BFB"/>
    <w:rsid w:val="00D51E52"/>
    <w:rsid w:val="00D51F65"/>
    <w:rsid w:val="00D536FD"/>
    <w:rsid w:val="00D53C96"/>
    <w:rsid w:val="00D5464A"/>
    <w:rsid w:val="00D5563A"/>
    <w:rsid w:val="00D55FC3"/>
    <w:rsid w:val="00D56619"/>
    <w:rsid w:val="00D5724A"/>
    <w:rsid w:val="00D57530"/>
    <w:rsid w:val="00D57735"/>
    <w:rsid w:val="00D579EE"/>
    <w:rsid w:val="00D57B4F"/>
    <w:rsid w:val="00D608D6"/>
    <w:rsid w:val="00D62289"/>
    <w:rsid w:val="00D631CC"/>
    <w:rsid w:val="00D63229"/>
    <w:rsid w:val="00D63A6E"/>
    <w:rsid w:val="00D63FAC"/>
    <w:rsid w:val="00D6405F"/>
    <w:rsid w:val="00D6450C"/>
    <w:rsid w:val="00D64B05"/>
    <w:rsid w:val="00D64BA2"/>
    <w:rsid w:val="00D66221"/>
    <w:rsid w:val="00D6629A"/>
    <w:rsid w:val="00D66321"/>
    <w:rsid w:val="00D70063"/>
    <w:rsid w:val="00D702BF"/>
    <w:rsid w:val="00D71A8C"/>
    <w:rsid w:val="00D71D79"/>
    <w:rsid w:val="00D71FC7"/>
    <w:rsid w:val="00D7208B"/>
    <w:rsid w:val="00D72B62"/>
    <w:rsid w:val="00D731C6"/>
    <w:rsid w:val="00D74360"/>
    <w:rsid w:val="00D74BDF"/>
    <w:rsid w:val="00D75534"/>
    <w:rsid w:val="00D7587C"/>
    <w:rsid w:val="00D75D47"/>
    <w:rsid w:val="00D7625E"/>
    <w:rsid w:val="00D764C3"/>
    <w:rsid w:val="00D76A9D"/>
    <w:rsid w:val="00D76B19"/>
    <w:rsid w:val="00D76ED0"/>
    <w:rsid w:val="00D772FB"/>
    <w:rsid w:val="00D77823"/>
    <w:rsid w:val="00D779E3"/>
    <w:rsid w:val="00D806F7"/>
    <w:rsid w:val="00D80B56"/>
    <w:rsid w:val="00D80EA5"/>
    <w:rsid w:val="00D80F35"/>
    <w:rsid w:val="00D80F58"/>
    <w:rsid w:val="00D814C0"/>
    <w:rsid w:val="00D81501"/>
    <w:rsid w:val="00D81697"/>
    <w:rsid w:val="00D8185C"/>
    <w:rsid w:val="00D81DB4"/>
    <w:rsid w:val="00D8236E"/>
    <w:rsid w:val="00D825FB"/>
    <w:rsid w:val="00D827EE"/>
    <w:rsid w:val="00D8317F"/>
    <w:rsid w:val="00D83860"/>
    <w:rsid w:val="00D84AA8"/>
    <w:rsid w:val="00D8569B"/>
    <w:rsid w:val="00D86898"/>
    <w:rsid w:val="00D86BCF"/>
    <w:rsid w:val="00D87ACC"/>
    <w:rsid w:val="00D87B49"/>
    <w:rsid w:val="00D87E30"/>
    <w:rsid w:val="00D9060B"/>
    <w:rsid w:val="00D90BF2"/>
    <w:rsid w:val="00D918E8"/>
    <w:rsid w:val="00D91B88"/>
    <w:rsid w:val="00D91D04"/>
    <w:rsid w:val="00D92038"/>
    <w:rsid w:val="00D9259D"/>
    <w:rsid w:val="00D92C1A"/>
    <w:rsid w:val="00D934D8"/>
    <w:rsid w:val="00D9382A"/>
    <w:rsid w:val="00D93C41"/>
    <w:rsid w:val="00D93D72"/>
    <w:rsid w:val="00D94400"/>
    <w:rsid w:val="00D94462"/>
    <w:rsid w:val="00D94B8F"/>
    <w:rsid w:val="00D94C58"/>
    <w:rsid w:val="00D955F9"/>
    <w:rsid w:val="00D95AB7"/>
    <w:rsid w:val="00D95AC3"/>
    <w:rsid w:val="00D95BC5"/>
    <w:rsid w:val="00D97552"/>
    <w:rsid w:val="00D97739"/>
    <w:rsid w:val="00D97C90"/>
    <w:rsid w:val="00DA0458"/>
    <w:rsid w:val="00DA14B4"/>
    <w:rsid w:val="00DA1C91"/>
    <w:rsid w:val="00DA1E03"/>
    <w:rsid w:val="00DA2DAF"/>
    <w:rsid w:val="00DA30F4"/>
    <w:rsid w:val="00DA3633"/>
    <w:rsid w:val="00DA4813"/>
    <w:rsid w:val="00DA5127"/>
    <w:rsid w:val="00DA5984"/>
    <w:rsid w:val="00DA5CB8"/>
    <w:rsid w:val="00DA6C24"/>
    <w:rsid w:val="00DA6ED5"/>
    <w:rsid w:val="00DA79FF"/>
    <w:rsid w:val="00DA7CB2"/>
    <w:rsid w:val="00DA7D38"/>
    <w:rsid w:val="00DB0932"/>
    <w:rsid w:val="00DB13B2"/>
    <w:rsid w:val="00DB1F5E"/>
    <w:rsid w:val="00DB228B"/>
    <w:rsid w:val="00DB2FC5"/>
    <w:rsid w:val="00DB46C4"/>
    <w:rsid w:val="00DB50D0"/>
    <w:rsid w:val="00DB5240"/>
    <w:rsid w:val="00DB5396"/>
    <w:rsid w:val="00DB5973"/>
    <w:rsid w:val="00DB59E9"/>
    <w:rsid w:val="00DB5A66"/>
    <w:rsid w:val="00DB6674"/>
    <w:rsid w:val="00DB6E08"/>
    <w:rsid w:val="00DB7845"/>
    <w:rsid w:val="00DB7886"/>
    <w:rsid w:val="00DB7FB6"/>
    <w:rsid w:val="00DC0B67"/>
    <w:rsid w:val="00DC12DB"/>
    <w:rsid w:val="00DC1A18"/>
    <w:rsid w:val="00DC2735"/>
    <w:rsid w:val="00DC305C"/>
    <w:rsid w:val="00DC30C8"/>
    <w:rsid w:val="00DC31B0"/>
    <w:rsid w:val="00DC34A2"/>
    <w:rsid w:val="00DC5215"/>
    <w:rsid w:val="00DC55FA"/>
    <w:rsid w:val="00DC58FA"/>
    <w:rsid w:val="00DC6176"/>
    <w:rsid w:val="00DC75FA"/>
    <w:rsid w:val="00DC7B8D"/>
    <w:rsid w:val="00DC7FDB"/>
    <w:rsid w:val="00DD0787"/>
    <w:rsid w:val="00DD0DCF"/>
    <w:rsid w:val="00DD1232"/>
    <w:rsid w:val="00DD147B"/>
    <w:rsid w:val="00DD1BAD"/>
    <w:rsid w:val="00DD201E"/>
    <w:rsid w:val="00DD2DED"/>
    <w:rsid w:val="00DD37FF"/>
    <w:rsid w:val="00DD3C24"/>
    <w:rsid w:val="00DD3EDD"/>
    <w:rsid w:val="00DD3EEC"/>
    <w:rsid w:val="00DD4227"/>
    <w:rsid w:val="00DD4E25"/>
    <w:rsid w:val="00DD5DE4"/>
    <w:rsid w:val="00DD658D"/>
    <w:rsid w:val="00DD6985"/>
    <w:rsid w:val="00DD7650"/>
    <w:rsid w:val="00DE08BF"/>
    <w:rsid w:val="00DE09E8"/>
    <w:rsid w:val="00DE13C4"/>
    <w:rsid w:val="00DE2735"/>
    <w:rsid w:val="00DE2C19"/>
    <w:rsid w:val="00DE2E4A"/>
    <w:rsid w:val="00DE31A4"/>
    <w:rsid w:val="00DE347D"/>
    <w:rsid w:val="00DE3A66"/>
    <w:rsid w:val="00DE49B4"/>
    <w:rsid w:val="00DE568C"/>
    <w:rsid w:val="00DE67CD"/>
    <w:rsid w:val="00DE68DE"/>
    <w:rsid w:val="00DE696D"/>
    <w:rsid w:val="00DE7609"/>
    <w:rsid w:val="00DE7D10"/>
    <w:rsid w:val="00DE7FAF"/>
    <w:rsid w:val="00DF070E"/>
    <w:rsid w:val="00DF08B1"/>
    <w:rsid w:val="00DF0C4D"/>
    <w:rsid w:val="00DF1991"/>
    <w:rsid w:val="00DF20B8"/>
    <w:rsid w:val="00DF2587"/>
    <w:rsid w:val="00DF3969"/>
    <w:rsid w:val="00DF3D9B"/>
    <w:rsid w:val="00DF3F39"/>
    <w:rsid w:val="00DF4016"/>
    <w:rsid w:val="00DF4EAE"/>
    <w:rsid w:val="00DF5237"/>
    <w:rsid w:val="00DF54E1"/>
    <w:rsid w:val="00DF5D4F"/>
    <w:rsid w:val="00DF6834"/>
    <w:rsid w:val="00DF7327"/>
    <w:rsid w:val="00DF752B"/>
    <w:rsid w:val="00DF75E6"/>
    <w:rsid w:val="00E000BE"/>
    <w:rsid w:val="00E0078A"/>
    <w:rsid w:val="00E0091E"/>
    <w:rsid w:val="00E00E10"/>
    <w:rsid w:val="00E01A12"/>
    <w:rsid w:val="00E01BE7"/>
    <w:rsid w:val="00E01C4A"/>
    <w:rsid w:val="00E01CB6"/>
    <w:rsid w:val="00E029C0"/>
    <w:rsid w:val="00E02E28"/>
    <w:rsid w:val="00E03401"/>
    <w:rsid w:val="00E0419E"/>
    <w:rsid w:val="00E042E2"/>
    <w:rsid w:val="00E0466B"/>
    <w:rsid w:val="00E04E83"/>
    <w:rsid w:val="00E04FF9"/>
    <w:rsid w:val="00E0513D"/>
    <w:rsid w:val="00E05347"/>
    <w:rsid w:val="00E05477"/>
    <w:rsid w:val="00E058C2"/>
    <w:rsid w:val="00E05E02"/>
    <w:rsid w:val="00E068DC"/>
    <w:rsid w:val="00E06E7A"/>
    <w:rsid w:val="00E070CC"/>
    <w:rsid w:val="00E07BB8"/>
    <w:rsid w:val="00E07E1B"/>
    <w:rsid w:val="00E1058E"/>
    <w:rsid w:val="00E1074E"/>
    <w:rsid w:val="00E10810"/>
    <w:rsid w:val="00E1085D"/>
    <w:rsid w:val="00E10ADE"/>
    <w:rsid w:val="00E1120D"/>
    <w:rsid w:val="00E11FFC"/>
    <w:rsid w:val="00E12407"/>
    <w:rsid w:val="00E12585"/>
    <w:rsid w:val="00E142F7"/>
    <w:rsid w:val="00E14EF3"/>
    <w:rsid w:val="00E150B4"/>
    <w:rsid w:val="00E15A33"/>
    <w:rsid w:val="00E16648"/>
    <w:rsid w:val="00E1711E"/>
    <w:rsid w:val="00E17588"/>
    <w:rsid w:val="00E17C87"/>
    <w:rsid w:val="00E2033C"/>
    <w:rsid w:val="00E2100C"/>
    <w:rsid w:val="00E21738"/>
    <w:rsid w:val="00E222A3"/>
    <w:rsid w:val="00E22568"/>
    <w:rsid w:val="00E22934"/>
    <w:rsid w:val="00E22ECF"/>
    <w:rsid w:val="00E2471A"/>
    <w:rsid w:val="00E247C4"/>
    <w:rsid w:val="00E25763"/>
    <w:rsid w:val="00E25BB5"/>
    <w:rsid w:val="00E25CBD"/>
    <w:rsid w:val="00E26414"/>
    <w:rsid w:val="00E26A94"/>
    <w:rsid w:val="00E2712A"/>
    <w:rsid w:val="00E27901"/>
    <w:rsid w:val="00E27ABD"/>
    <w:rsid w:val="00E27C7A"/>
    <w:rsid w:val="00E30941"/>
    <w:rsid w:val="00E31B61"/>
    <w:rsid w:val="00E31BB5"/>
    <w:rsid w:val="00E32A19"/>
    <w:rsid w:val="00E32CA1"/>
    <w:rsid w:val="00E33507"/>
    <w:rsid w:val="00E34342"/>
    <w:rsid w:val="00E348ED"/>
    <w:rsid w:val="00E349E4"/>
    <w:rsid w:val="00E34FC2"/>
    <w:rsid w:val="00E352D8"/>
    <w:rsid w:val="00E354A7"/>
    <w:rsid w:val="00E35CE6"/>
    <w:rsid w:val="00E361F5"/>
    <w:rsid w:val="00E37309"/>
    <w:rsid w:val="00E37CBF"/>
    <w:rsid w:val="00E37D97"/>
    <w:rsid w:val="00E40E9D"/>
    <w:rsid w:val="00E40F8D"/>
    <w:rsid w:val="00E4119F"/>
    <w:rsid w:val="00E423DD"/>
    <w:rsid w:val="00E423E2"/>
    <w:rsid w:val="00E42CB3"/>
    <w:rsid w:val="00E42D2A"/>
    <w:rsid w:val="00E43406"/>
    <w:rsid w:val="00E438D0"/>
    <w:rsid w:val="00E44B82"/>
    <w:rsid w:val="00E45870"/>
    <w:rsid w:val="00E46107"/>
    <w:rsid w:val="00E4634B"/>
    <w:rsid w:val="00E46D8B"/>
    <w:rsid w:val="00E474A3"/>
    <w:rsid w:val="00E47661"/>
    <w:rsid w:val="00E478DC"/>
    <w:rsid w:val="00E50913"/>
    <w:rsid w:val="00E51221"/>
    <w:rsid w:val="00E5198A"/>
    <w:rsid w:val="00E51D84"/>
    <w:rsid w:val="00E51FCB"/>
    <w:rsid w:val="00E52ABF"/>
    <w:rsid w:val="00E52D48"/>
    <w:rsid w:val="00E53298"/>
    <w:rsid w:val="00E53ACB"/>
    <w:rsid w:val="00E54637"/>
    <w:rsid w:val="00E5463B"/>
    <w:rsid w:val="00E5577E"/>
    <w:rsid w:val="00E56AE6"/>
    <w:rsid w:val="00E570F7"/>
    <w:rsid w:val="00E57A96"/>
    <w:rsid w:val="00E6025B"/>
    <w:rsid w:val="00E60805"/>
    <w:rsid w:val="00E61555"/>
    <w:rsid w:val="00E615B6"/>
    <w:rsid w:val="00E61E35"/>
    <w:rsid w:val="00E62142"/>
    <w:rsid w:val="00E624B9"/>
    <w:rsid w:val="00E63D2E"/>
    <w:rsid w:val="00E65879"/>
    <w:rsid w:val="00E65B55"/>
    <w:rsid w:val="00E671E9"/>
    <w:rsid w:val="00E67CD1"/>
    <w:rsid w:val="00E67FD9"/>
    <w:rsid w:val="00E71F6D"/>
    <w:rsid w:val="00E7252D"/>
    <w:rsid w:val="00E72863"/>
    <w:rsid w:val="00E73BB6"/>
    <w:rsid w:val="00E73FDA"/>
    <w:rsid w:val="00E746CD"/>
    <w:rsid w:val="00E74A0C"/>
    <w:rsid w:val="00E74B7A"/>
    <w:rsid w:val="00E75B44"/>
    <w:rsid w:val="00E76F56"/>
    <w:rsid w:val="00E77148"/>
    <w:rsid w:val="00E773FB"/>
    <w:rsid w:val="00E77624"/>
    <w:rsid w:val="00E77822"/>
    <w:rsid w:val="00E805BC"/>
    <w:rsid w:val="00E8161C"/>
    <w:rsid w:val="00E81D54"/>
    <w:rsid w:val="00E82358"/>
    <w:rsid w:val="00E823B9"/>
    <w:rsid w:val="00E8325D"/>
    <w:rsid w:val="00E83281"/>
    <w:rsid w:val="00E83952"/>
    <w:rsid w:val="00E84266"/>
    <w:rsid w:val="00E8539D"/>
    <w:rsid w:val="00E85CDC"/>
    <w:rsid w:val="00E85FEA"/>
    <w:rsid w:val="00E8612D"/>
    <w:rsid w:val="00E86319"/>
    <w:rsid w:val="00E87735"/>
    <w:rsid w:val="00E87E20"/>
    <w:rsid w:val="00E90605"/>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78D"/>
    <w:rsid w:val="00E96A58"/>
    <w:rsid w:val="00E970C6"/>
    <w:rsid w:val="00EA05BB"/>
    <w:rsid w:val="00EA0693"/>
    <w:rsid w:val="00EA0E7E"/>
    <w:rsid w:val="00EA1DA6"/>
    <w:rsid w:val="00EA28B3"/>
    <w:rsid w:val="00EA2B44"/>
    <w:rsid w:val="00EA31EF"/>
    <w:rsid w:val="00EA3A6A"/>
    <w:rsid w:val="00EA3AE6"/>
    <w:rsid w:val="00EA4464"/>
    <w:rsid w:val="00EA497A"/>
    <w:rsid w:val="00EA5198"/>
    <w:rsid w:val="00EA5304"/>
    <w:rsid w:val="00EA56AE"/>
    <w:rsid w:val="00EA6CF2"/>
    <w:rsid w:val="00EA6D0F"/>
    <w:rsid w:val="00EA7648"/>
    <w:rsid w:val="00EA78DA"/>
    <w:rsid w:val="00EA7AED"/>
    <w:rsid w:val="00EA7BEC"/>
    <w:rsid w:val="00EB085C"/>
    <w:rsid w:val="00EB0E07"/>
    <w:rsid w:val="00EB1188"/>
    <w:rsid w:val="00EB11C1"/>
    <w:rsid w:val="00EB1793"/>
    <w:rsid w:val="00EB2143"/>
    <w:rsid w:val="00EB2267"/>
    <w:rsid w:val="00EB25C8"/>
    <w:rsid w:val="00EB2DB5"/>
    <w:rsid w:val="00EB2EBD"/>
    <w:rsid w:val="00EB2FCC"/>
    <w:rsid w:val="00EB3DEB"/>
    <w:rsid w:val="00EB443C"/>
    <w:rsid w:val="00EB4924"/>
    <w:rsid w:val="00EB5070"/>
    <w:rsid w:val="00EB58A4"/>
    <w:rsid w:val="00EB5A24"/>
    <w:rsid w:val="00EB5D23"/>
    <w:rsid w:val="00EB5E6D"/>
    <w:rsid w:val="00EB619E"/>
    <w:rsid w:val="00EB6785"/>
    <w:rsid w:val="00EC061D"/>
    <w:rsid w:val="00EC0718"/>
    <w:rsid w:val="00EC0819"/>
    <w:rsid w:val="00EC0B39"/>
    <w:rsid w:val="00EC10FF"/>
    <w:rsid w:val="00EC205C"/>
    <w:rsid w:val="00EC25E5"/>
    <w:rsid w:val="00EC3A3A"/>
    <w:rsid w:val="00EC3AEA"/>
    <w:rsid w:val="00EC4136"/>
    <w:rsid w:val="00EC475F"/>
    <w:rsid w:val="00EC4AE8"/>
    <w:rsid w:val="00EC4B62"/>
    <w:rsid w:val="00EC5174"/>
    <w:rsid w:val="00EC5223"/>
    <w:rsid w:val="00EC58F8"/>
    <w:rsid w:val="00EC59E9"/>
    <w:rsid w:val="00EC5DEE"/>
    <w:rsid w:val="00ED0139"/>
    <w:rsid w:val="00ED06C3"/>
    <w:rsid w:val="00ED07AC"/>
    <w:rsid w:val="00ED082E"/>
    <w:rsid w:val="00ED0F21"/>
    <w:rsid w:val="00ED1247"/>
    <w:rsid w:val="00ED1C93"/>
    <w:rsid w:val="00ED2029"/>
    <w:rsid w:val="00ED2513"/>
    <w:rsid w:val="00ED282F"/>
    <w:rsid w:val="00ED2903"/>
    <w:rsid w:val="00ED3190"/>
    <w:rsid w:val="00ED379B"/>
    <w:rsid w:val="00ED3FEA"/>
    <w:rsid w:val="00ED44AD"/>
    <w:rsid w:val="00ED49A8"/>
    <w:rsid w:val="00ED4CE2"/>
    <w:rsid w:val="00ED534D"/>
    <w:rsid w:val="00ED5E99"/>
    <w:rsid w:val="00ED6985"/>
    <w:rsid w:val="00ED7018"/>
    <w:rsid w:val="00ED7BE4"/>
    <w:rsid w:val="00EE02DC"/>
    <w:rsid w:val="00EE27C6"/>
    <w:rsid w:val="00EE30CC"/>
    <w:rsid w:val="00EE3D10"/>
    <w:rsid w:val="00EE47FA"/>
    <w:rsid w:val="00EE4980"/>
    <w:rsid w:val="00EE51EE"/>
    <w:rsid w:val="00EE5340"/>
    <w:rsid w:val="00EE578F"/>
    <w:rsid w:val="00EE5978"/>
    <w:rsid w:val="00EE608E"/>
    <w:rsid w:val="00EE6329"/>
    <w:rsid w:val="00EE6A5F"/>
    <w:rsid w:val="00EE6FCC"/>
    <w:rsid w:val="00EE75F0"/>
    <w:rsid w:val="00EF0134"/>
    <w:rsid w:val="00EF0731"/>
    <w:rsid w:val="00EF1A4A"/>
    <w:rsid w:val="00EF1DCD"/>
    <w:rsid w:val="00EF1EF6"/>
    <w:rsid w:val="00EF2AD5"/>
    <w:rsid w:val="00EF3879"/>
    <w:rsid w:val="00EF3DFD"/>
    <w:rsid w:val="00EF4899"/>
    <w:rsid w:val="00EF7F0C"/>
    <w:rsid w:val="00F02285"/>
    <w:rsid w:val="00F02977"/>
    <w:rsid w:val="00F029A3"/>
    <w:rsid w:val="00F02C4D"/>
    <w:rsid w:val="00F02EA8"/>
    <w:rsid w:val="00F03746"/>
    <w:rsid w:val="00F03E5B"/>
    <w:rsid w:val="00F04719"/>
    <w:rsid w:val="00F05FEE"/>
    <w:rsid w:val="00F0611C"/>
    <w:rsid w:val="00F0652E"/>
    <w:rsid w:val="00F065FD"/>
    <w:rsid w:val="00F07085"/>
    <w:rsid w:val="00F07870"/>
    <w:rsid w:val="00F07C46"/>
    <w:rsid w:val="00F1024F"/>
    <w:rsid w:val="00F1067B"/>
    <w:rsid w:val="00F10E72"/>
    <w:rsid w:val="00F117BD"/>
    <w:rsid w:val="00F119E2"/>
    <w:rsid w:val="00F11EB2"/>
    <w:rsid w:val="00F12B48"/>
    <w:rsid w:val="00F12BAA"/>
    <w:rsid w:val="00F1346A"/>
    <w:rsid w:val="00F13885"/>
    <w:rsid w:val="00F13A32"/>
    <w:rsid w:val="00F14C96"/>
    <w:rsid w:val="00F14DDA"/>
    <w:rsid w:val="00F16398"/>
    <w:rsid w:val="00F1686E"/>
    <w:rsid w:val="00F16E07"/>
    <w:rsid w:val="00F1759C"/>
    <w:rsid w:val="00F17A57"/>
    <w:rsid w:val="00F208B6"/>
    <w:rsid w:val="00F20B4E"/>
    <w:rsid w:val="00F214F4"/>
    <w:rsid w:val="00F2173F"/>
    <w:rsid w:val="00F21747"/>
    <w:rsid w:val="00F21759"/>
    <w:rsid w:val="00F22259"/>
    <w:rsid w:val="00F22E56"/>
    <w:rsid w:val="00F242A8"/>
    <w:rsid w:val="00F24397"/>
    <w:rsid w:val="00F248D8"/>
    <w:rsid w:val="00F24A66"/>
    <w:rsid w:val="00F25292"/>
    <w:rsid w:val="00F25804"/>
    <w:rsid w:val="00F26EFB"/>
    <w:rsid w:val="00F2744E"/>
    <w:rsid w:val="00F27710"/>
    <w:rsid w:val="00F303B7"/>
    <w:rsid w:val="00F30F4A"/>
    <w:rsid w:val="00F313C3"/>
    <w:rsid w:val="00F317D9"/>
    <w:rsid w:val="00F320A6"/>
    <w:rsid w:val="00F322F0"/>
    <w:rsid w:val="00F32A79"/>
    <w:rsid w:val="00F3647D"/>
    <w:rsid w:val="00F36605"/>
    <w:rsid w:val="00F3679E"/>
    <w:rsid w:val="00F36983"/>
    <w:rsid w:val="00F36CE5"/>
    <w:rsid w:val="00F36FB6"/>
    <w:rsid w:val="00F37F25"/>
    <w:rsid w:val="00F4019A"/>
    <w:rsid w:val="00F40630"/>
    <w:rsid w:val="00F40D82"/>
    <w:rsid w:val="00F414A4"/>
    <w:rsid w:val="00F4252B"/>
    <w:rsid w:val="00F430A7"/>
    <w:rsid w:val="00F4358A"/>
    <w:rsid w:val="00F43B9A"/>
    <w:rsid w:val="00F4472B"/>
    <w:rsid w:val="00F44DA2"/>
    <w:rsid w:val="00F45BE7"/>
    <w:rsid w:val="00F4636E"/>
    <w:rsid w:val="00F46391"/>
    <w:rsid w:val="00F4680F"/>
    <w:rsid w:val="00F47373"/>
    <w:rsid w:val="00F47766"/>
    <w:rsid w:val="00F478D0"/>
    <w:rsid w:val="00F5009F"/>
    <w:rsid w:val="00F509F5"/>
    <w:rsid w:val="00F50A30"/>
    <w:rsid w:val="00F50BC9"/>
    <w:rsid w:val="00F53A11"/>
    <w:rsid w:val="00F540F3"/>
    <w:rsid w:val="00F5484A"/>
    <w:rsid w:val="00F5484D"/>
    <w:rsid w:val="00F54ECE"/>
    <w:rsid w:val="00F553E3"/>
    <w:rsid w:val="00F56476"/>
    <w:rsid w:val="00F5763C"/>
    <w:rsid w:val="00F5767D"/>
    <w:rsid w:val="00F604AB"/>
    <w:rsid w:val="00F604CD"/>
    <w:rsid w:val="00F62E71"/>
    <w:rsid w:val="00F64284"/>
    <w:rsid w:val="00F64435"/>
    <w:rsid w:val="00F650D8"/>
    <w:rsid w:val="00F653BB"/>
    <w:rsid w:val="00F658B2"/>
    <w:rsid w:val="00F65A4D"/>
    <w:rsid w:val="00F65F64"/>
    <w:rsid w:val="00F6669D"/>
    <w:rsid w:val="00F66EF9"/>
    <w:rsid w:val="00F66F4A"/>
    <w:rsid w:val="00F6730E"/>
    <w:rsid w:val="00F67A06"/>
    <w:rsid w:val="00F67DFB"/>
    <w:rsid w:val="00F70196"/>
    <w:rsid w:val="00F70BAF"/>
    <w:rsid w:val="00F710D4"/>
    <w:rsid w:val="00F712EB"/>
    <w:rsid w:val="00F71727"/>
    <w:rsid w:val="00F724AA"/>
    <w:rsid w:val="00F7395F"/>
    <w:rsid w:val="00F742F8"/>
    <w:rsid w:val="00F743D3"/>
    <w:rsid w:val="00F748BF"/>
    <w:rsid w:val="00F74AB8"/>
    <w:rsid w:val="00F74ACC"/>
    <w:rsid w:val="00F755E4"/>
    <w:rsid w:val="00F75A04"/>
    <w:rsid w:val="00F7708C"/>
    <w:rsid w:val="00F77B55"/>
    <w:rsid w:val="00F807AD"/>
    <w:rsid w:val="00F80BEF"/>
    <w:rsid w:val="00F80F9B"/>
    <w:rsid w:val="00F82775"/>
    <w:rsid w:val="00F82B3F"/>
    <w:rsid w:val="00F83499"/>
    <w:rsid w:val="00F84751"/>
    <w:rsid w:val="00F84CF4"/>
    <w:rsid w:val="00F85268"/>
    <w:rsid w:val="00F855E7"/>
    <w:rsid w:val="00F8568F"/>
    <w:rsid w:val="00F85ED6"/>
    <w:rsid w:val="00F8633C"/>
    <w:rsid w:val="00F86387"/>
    <w:rsid w:val="00F86AD8"/>
    <w:rsid w:val="00F872FD"/>
    <w:rsid w:val="00F8731A"/>
    <w:rsid w:val="00F87C51"/>
    <w:rsid w:val="00F87F9B"/>
    <w:rsid w:val="00F90B68"/>
    <w:rsid w:val="00F913A7"/>
    <w:rsid w:val="00F914D4"/>
    <w:rsid w:val="00F914E0"/>
    <w:rsid w:val="00F916CF"/>
    <w:rsid w:val="00F917F5"/>
    <w:rsid w:val="00F92464"/>
    <w:rsid w:val="00F929D6"/>
    <w:rsid w:val="00F92C34"/>
    <w:rsid w:val="00F92F32"/>
    <w:rsid w:val="00F93311"/>
    <w:rsid w:val="00F93806"/>
    <w:rsid w:val="00F939A5"/>
    <w:rsid w:val="00F93E25"/>
    <w:rsid w:val="00F94919"/>
    <w:rsid w:val="00F967D6"/>
    <w:rsid w:val="00F96B4B"/>
    <w:rsid w:val="00F976DD"/>
    <w:rsid w:val="00F979FC"/>
    <w:rsid w:val="00FA030A"/>
    <w:rsid w:val="00FA0320"/>
    <w:rsid w:val="00FA0C50"/>
    <w:rsid w:val="00FA0E3C"/>
    <w:rsid w:val="00FA0E40"/>
    <w:rsid w:val="00FA0F85"/>
    <w:rsid w:val="00FA1133"/>
    <w:rsid w:val="00FA1941"/>
    <w:rsid w:val="00FA1C71"/>
    <w:rsid w:val="00FA1C74"/>
    <w:rsid w:val="00FA1D3B"/>
    <w:rsid w:val="00FA1E6D"/>
    <w:rsid w:val="00FA2DF8"/>
    <w:rsid w:val="00FA3872"/>
    <w:rsid w:val="00FA38A6"/>
    <w:rsid w:val="00FA45D8"/>
    <w:rsid w:val="00FA4736"/>
    <w:rsid w:val="00FA4B63"/>
    <w:rsid w:val="00FA4FEB"/>
    <w:rsid w:val="00FA550E"/>
    <w:rsid w:val="00FA5EEA"/>
    <w:rsid w:val="00FA608B"/>
    <w:rsid w:val="00FA6B90"/>
    <w:rsid w:val="00FA73ED"/>
    <w:rsid w:val="00FA74C2"/>
    <w:rsid w:val="00FA7C5B"/>
    <w:rsid w:val="00FB0D97"/>
    <w:rsid w:val="00FB0F1B"/>
    <w:rsid w:val="00FB1801"/>
    <w:rsid w:val="00FB1AB3"/>
    <w:rsid w:val="00FB34AF"/>
    <w:rsid w:val="00FB4349"/>
    <w:rsid w:val="00FB43B3"/>
    <w:rsid w:val="00FB440D"/>
    <w:rsid w:val="00FB4AC4"/>
    <w:rsid w:val="00FB4D41"/>
    <w:rsid w:val="00FB51C4"/>
    <w:rsid w:val="00FB54FC"/>
    <w:rsid w:val="00FB5B59"/>
    <w:rsid w:val="00FB6008"/>
    <w:rsid w:val="00FB6323"/>
    <w:rsid w:val="00FB6CB5"/>
    <w:rsid w:val="00FB6D6C"/>
    <w:rsid w:val="00FB7700"/>
    <w:rsid w:val="00FC0564"/>
    <w:rsid w:val="00FC05C8"/>
    <w:rsid w:val="00FC08F7"/>
    <w:rsid w:val="00FC0960"/>
    <w:rsid w:val="00FC163C"/>
    <w:rsid w:val="00FC197F"/>
    <w:rsid w:val="00FC1F31"/>
    <w:rsid w:val="00FC266E"/>
    <w:rsid w:val="00FC2686"/>
    <w:rsid w:val="00FC2783"/>
    <w:rsid w:val="00FC27C1"/>
    <w:rsid w:val="00FC27C3"/>
    <w:rsid w:val="00FC2F95"/>
    <w:rsid w:val="00FC3270"/>
    <w:rsid w:val="00FC3960"/>
    <w:rsid w:val="00FC506F"/>
    <w:rsid w:val="00FC5481"/>
    <w:rsid w:val="00FC5822"/>
    <w:rsid w:val="00FC58E5"/>
    <w:rsid w:val="00FC5980"/>
    <w:rsid w:val="00FC5DB1"/>
    <w:rsid w:val="00FC66B7"/>
    <w:rsid w:val="00FC6DA9"/>
    <w:rsid w:val="00FC742E"/>
    <w:rsid w:val="00FC75E4"/>
    <w:rsid w:val="00FD0193"/>
    <w:rsid w:val="00FD0EF3"/>
    <w:rsid w:val="00FD1B1F"/>
    <w:rsid w:val="00FD1C70"/>
    <w:rsid w:val="00FD1F7F"/>
    <w:rsid w:val="00FD2A8F"/>
    <w:rsid w:val="00FD2ADD"/>
    <w:rsid w:val="00FD2CA3"/>
    <w:rsid w:val="00FD3052"/>
    <w:rsid w:val="00FD350C"/>
    <w:rsid w:val="00FD3839"/>
    <w:rsid w:val="00FD4159"/>
    <w:rsid w:val="00FD46FC"/>
    <w:rsid w:val="00FD5131"/>
    <w:rsid w:val="00FD524D"/>
    <w:rsid w:val="00FD561A"/>
    <w:rsid w:val="00FD6036"/>
    <w:rsid w:val="00FD6413"/>
    <w:rsid w:val="00FD6DD4"/>
    <w:rsid w:val="00FD76EF"/>
    <w:rsid w:val="00FD7717"/>
    <w:rsid w:val="00FE1D7F"/>
    <w:rsid w:val="00FE3184"/>
    <w:rsid w:val="00FE3302"/>
    <w:rsid w:val="00FE38D4"/>
    <w:rsid w:val="00FE3E24"/>
    <w:rsid w:val="00FE4A93"/>
    <w:rsid w:val="00FE4A95"/>
    <w:rsid w:val="00FE5117"/>
    <w:rsid w:val="00FF00BA"/>
    <w:rsid w:val="00FF0959"/>
    <w:rsid w:val="00FF0F81"/>
    <w:rsid w:val="00FF1224"/>
    <w:rsid w:val="00FF130A"/>
    <w:rsid w:val="00FF2083"/>
    <w:rsid w:val="00FF2FBF"/>
    <w:rsid w:val="00FF2FEE"/>
    <w:rsid w:val="00FF30BF"/>
    <w:rsid w:val="00FF3740"/>
    <w:rsid w:val="00FF3855"/>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d8d8d8" stroke="f">
      <v:fill color="#d8d8d8"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2"/>
  </w:style>
  <w:style w:type="paragraph" w:styleId="Heading1">
    <w:name w:val="heading 1"/>
    <w:aliases w:val="Heading 1 Char Char Char Char Char Char Char Char Char Char Char Char Char Char Char Char Char Char Char Char Char"/>
    <w:basedOn w:val="Normal"/>
    <w:next w:val="Normal"/>
    <w:link w:val="Heading1Char"/>
    <w:qFormat/>
    <w:rsid w:val="00722EC2"/>
    <w:pPr>
      <w:keepNext/>
      <w:spacing w:before="240" w:after="60"/>
      <w:outlineLvl w:val="0"/>
    </w:pPr>
    <w:rPr>
      <w:rFonts w:ascii="Arial" w:hAnsi="Arial"/>
      <w:b/>
      <w:kern w:val="28"/>
      <w:sz w:val="28"/>
    </w:rPr>
  </w:style>
  <w:style w:type="paragraph" w:styleId="Heading2">
    <w:name w:val="heading 2"/>
    <w:basedOn w:val="Normal"/>
    <w:next w:val="Normal"/>
    <w:uiPriority w:val="9"/>
    <w:qFormat/>
    <w:rsid w:val="00722EC2"/>
    <w:pPr>
      <w:keepNext/>
      <w:ind w:left="4320" w:hanging="4320"/>
      <w:outlineLvl w:val="1"/>
    </w:pPr>
    <w:rPr>
      <w:rFonts w:ascii="VNtimes new roman" w:hAnsi="VNtimes new roman"/>
      <w:b/>
      <w:sz w:val="24"/>
    </w:rPr>
  </w:style>
  <w:style w:type="paragraph" w:styleId="Heading3">
    <w:name w:val="heading 3"/>
    <w:basedOn w:val="Normal"/>
    <w:next w:val="Normal"/>
    <w:qFormat/>
    <w:rsid w:val="00722EC2"/>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722EC2"/>
    <w:pPr>
      <w:keepNext/>
      <w:outlineLvl w:val="3"/>
    </w:pPr>
    <w:rPr>
      <w:rFonts w:ascii="VNtimes new roman" w:hAnsi="VNtimes new roman"/>
      <w:b/>
      <w:sz w:val="24"/>
    </w:rPr>
  </w:style>
  <w:style w:type="paragraph" w:styleId="Heading5">
    <w:name w:val="heading 5"/>
    <w:basedOn w:val="Normal"/>
    <w:next w:val="Normal"/>
    <w:qFormat/>
    <w:rsid w:val="00722EC2"/>
    <w:pPr>
      <w:keepNext/>
      <w:jc w:val="both"/>
      <w:outlineLvl w:val="4"/>
    </w:pPr>
    <w:rPr>
      <w:rFonts w:ascii="VNtimes new roman" w:hAnsi="VNtimes new roman"/>
      <w:b/>
      <w:sz w:val="26"/>
    </w:rPr>
  </w:style>
  <w:style w:type="paragraph" w:styleId="Heading6">
    <w:name w:val="heading 6"/>
    <w:basedOn w:val="Normal"/>
    <w:next w:val="Normal"/>
    <w:qFormat/>
    <w:rsid w:val="00722EC2"/>
    <w:pPr>
      <w:keepNext/>
      <w:jc w:val="center"/>
      <w:outlineLvl w:val="5"/>
    </w:pPr>
    <w:rPr>
      <w:rFonts w:ascii="VNtimes new roman" w:hAnsi="VNtimes new roman"/>
      <w:sz w:val="26"/>
    </w:rPr>
  </w:style>
  <w:style w:type="paragraph" w:styleId="Heading7">
    <w:name w:val="heading 7"/>
    <w:basedOn w:val="Normal"/>
    <w:next w:val="Normal"/>
    <w:qFormat/>
    <w:rsid w:val="00722EC2"/>
    <w:pPr>
      <w:keepNext/>
      <w:jc w:val="center"/>
      <w:outlineLvl w:val="6"/>
    </w:pPr>
    <w:rPr>
      <w:rFonts w:ascii="VNtimes new roman" w:hAnsi="VNtimes new roman"/>
      <w:b/>
      <w:i/>
      <w:sz w:val="26"/>
    </w:rPr>
  </w:style>
  <w:style w:type="paragraph" w:styleId="Heading8">
    <w:name w:val="heading 8"/>
    <w:basedOn w:val="Normal"/>
    <w:next w:val="Normal"/>
    <w:qFormat/>
    <w:rsid w:val="00722EC2"/>
    <w:pPr>
      <w:keepNext/>
      <w:jc w:val="both"/>
      <w:outlineLvl w:val="7"/>
    </w:pPr>
    <w:rPr>
      <w:rFonts w:ascii="VNtimes new roman" w:hAnsi="VNtimes new roman"/>
      <w:sz w:val="26"/>
    </w:rPr>
  </w:style>
  <w:style w:type="paragraph" w:styleId="Heading9">
    <w:name w:val="heading 9"/>
    <w:basedOn w:val="Normal"/>
    <w:next w:val="Normal"/>
    <w:qFormat/>
    <w:rsid w:val="00722EC2"/>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722EC2"/>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722EC2"/>
    <w:pPr>
      <w:spacing w:before="20" w:after="20" w:line="288" w:lineRule="auto"/>
      <w:ind w:firstLine="567"/>
      <w:jc w:val="both"/>
    </w:pPr>
    <w:rPr>
      <w:rFonts w:ascii=".VnTime" w:hAnsi=".VnTime"/>
      <w:sz w:val="28"/>
    </w:rPr>
  </w:style>
  <w:style w:type="paragraph" w:styleId="BodyText">
    <w:name w:val="Body Text"/>
    <w:basedOn w:val="Normal"/>
    <w:rsid w:val="00722EC2"/>
    <w:pPr>
      <w:jc w:val="both"/>
    </w:pPr>
    <w:rPr>
      <w:rFonts w:ascii="VNtimes new roman" w:hAnsi="VNtimes new roman"/>
      <w:color w:val="FF0000"/>
      <w:sz w:val="26"/>
    </w:rPr>
  </w:style>
  <w:style w:type="paragraph" w:styleId="BodyText3">
    <w:name w:val="Body Text 3"/>
    <w:basedOn w:val="Normal"/>
    <w:rsid w:val="00722EC2"/>
    <w:pPr>
      <w:jc w:val="both"/>
    </w:pPr>
    <w:rPr>
      <w:rFonts w:ascii="VNtimes new roman" w:hAnsi="VNtimes new roman"/>
      <w:sz w:val="26"/>
    </w:rPr>
  </w:style>
  <w:style w:type="paragraph" w:styleId="BodyTextIndent2">
    <w:name w:val="Body Text Indent 2"/>
    <w:basedOn w:val="Normal"/>
    <w:rsid w:val="00722EC2"/>
    <w:pPr>
      <w:ind w:firstLine="720"/>
      <w:jc w:val="both"/>
    </w:pPr>
    <w:rPr>
      <w:rFonts w:ascii="VNtimes new roman" w:hAnsi="VNtimes new roman"/>
      <w:sz w:val="24"/>
    </w:rPr>
  </w:style>
  <w:style w:type="paragraph" w:styleId="BodyTextIndent">
    <w:name w:val="Body Text Indent"/>
    <w:basedOn w:val="Normal"/>
    <w:rsid w:val="00722EC2"/>
    <w:pPr>
      <w:ind w:firstLine="720"/>
      <w:jc w:val="both"/>
    </w:pPr>
    <w:rPr>
      <w:rFonts w:ascii="VNtimes new roman" w:hAnsi="VNtimes new roman"/>
      <w:sz w:val="26"/>
    </w:rPr>
  </w:style>
  <w:style w:type="paragraph" w:styleId="BodyTextIndent3">
    <w:name w:val="Body Text Indent 3"/>
    <w:basedOn w:val="Normal"/>
    <w:link w:val="BodyTextIndent3Char"/>
    <w:rsid w:val="00722EC2"/>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722EC2"/>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722EC2"/>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722EC2"/>
  </w:style>
  <w:style w:type="paragraph" w:customStyle="1" w:styleId="4">
    <w:name w:val="4"/>
    <w:basedOn w:val="Normal"/>
    <w:rsid w:val="00722EC2"/>
    <w:pPr>
      <w:spacing w:before="120" w:after="20" w:line="288" w:lineRule="auto"/>
      <w:jc w:val="both"/>
    </w:pPr>
    <w:rPr>
      <w:rFonts w:ascii=".VnTime" w:hAnsi=".VnTime"/>
      <w:b/>
      <w:sz w:val="28"/>
    </w:rPr>
  </w:style>
  <w:style w:type="paragraph" w:customStyle="1" w:styleId="2">
    <w:name w:val="2"/>
    <w:basedOn w:val="Normal"/>
    <w:rsid w:val="00722EC2"/>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722EC2"/>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182982702">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4661273">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38065697">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62695983">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2627103">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27721692">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566496272">
      <w:bodyDiv w:val="1"/>
      <w:marLeft w:val="0"/>
      <w:marRight w:val="0"/>
      <w:marTop w:val="0"/>
      <w:marBottom w:val="0"/>
      <w:divBdr>
        <w:top w:val="none" w:sz="0" w:space="0" w:color="auto"/>
        <w:left w:val="none" w:sz="0" w:space="0" w:color="auto"/>
        <w:bottom w:val="none" w:sz="0" w:space="0" w:color="auto"/>
        <w:right w:val="none" w:sz="0" w:space="0" w:color="auto"/>
      </w:divBdr>
    </w:div>
    <w:div w:id="597300453">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693309470">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6845503">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3663380">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102189">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6072918">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0003433">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0220404">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692142389">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12166426">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016883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495138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39749966">
      <w:bodyDiv w:val="1"/>
      <w:marLeft w:val="0"/>
      <w:marRight w:val="0"/>
      <w:marTop w:val="0"/>
      <w:marBottom w:val="0"/>
      <w:divBdr>
        <w:top w:val="none" w:sz="0" w:space="0" w:color="auto"/>
        <w:left w:val="none" w:sz="0" w:space="0" w:color="auto"/>
        <w:bottom w:val="none" w:sz="0" w:space="0" w:color="auto"/>
        <w:right w:val="none" w:sz="0" w:space="0" w:color="auto"/>
      </w:divBdr>
    </w:div>
    <w:div w:id="1940602873">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2358493">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k-ecc.com.vn" TargetMode="External"/><Relationship Id="rId18" Type="http://schemas.openxmlformats.org/officeDocument/2006/relationships/footer" Target="foot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inbox@bk-ecc.com.vn" TargetMode="Externa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BAA59-B242-420F-A474-01505A261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7686</TotalTime>
  <Pages>41</Pages>
  <Words>8928</Words>
  <Characters>50895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59704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PC</cp:lastModifiedBy>
  <cp:revision>714</cp:revision>
  <cp:lastPrinted>2017-03-17T03:47:00Z</cp:lastPrinted>
  <dcterms:created xsi:type="dcterms:W3CDTF">2017-06-22T23:20:00Z</dcterms:created>
  <dcterms:modified xsi:type="dcterms:W3CDTF">2017-08-26T07:13:00Z</dcterms:modified>
</cp:coreProperties>
</file>